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6F7AAE" w:rsidTr="006F7AAE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6F7AAE" w:rsidRDefault="006F7AAE">
            <w:pPr>
              <w:ind w:left="414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F7AAE" w:rsidRDefault="006F7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6F7AAE" w:rsidRDefault="006F7A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F7AAE" w:rsidRDefault="006F7AAE">
            <w:pPr>
              <w:jc w:val="center"/>
              <w:rPr>
                <w:rFonts w:ascii="Century Bash" w:eastAsia="Times New Roman" w:hAnsi="Century Bash" w:cs="Times New Roman"/>
              </w:rPr>
            </w:pPr>
          </w:p>
        </w:tc>
      </w:tr>
    </w:tbl>
    <w:p w:rsidR="006F7AAE" w:rsidRPr="006F7AAE" w:rsidRDefault="006F7AAE" w:rsidP="006F7AAE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Century Bash" w:hAnsi="Century Bash"/>
        </w:rPr>
        <w:t xml:space="preserve">    </w:t>
      </w:r>
      <w:r w:rsidRPr="006F7AAE">
        <w:rPr>
          <w:rFonts w:ascii="Times New Roman" w:hAnsi="Times New Roman"/>
          <w:b/>
          <w:sz w:val="27"/>
          <w:szCs w:val="27"/>
          <w:lang w:val="en-US"/>
        </w:rPr>
        <w:t>K</w:t>
      </w:r>
      <w:r w:rsidRPr="006F7AAE">
        <w:rPr>
          <w:rFonts w:ascii="Times New Roman" w:hAnsi="Times New Roman"/>
          <w:b/>
          <w:sz w:val="27"/>
          <w:szCs w:val="27"/>
        </w:rPr>
        <w:t xml:space="preserve">АРАР               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Pr="006F7AAE">
        <w:rPr>
          <w:rFonts w:ascii="Times New Roman" w:hAnsi="Times New Roman"/>
          <w:b/>
          <w:sz w:val="27"/>
          <w:szCs w:val="27"/>
        </w:rPr>
        <w:t xml:space="preserve">  ПОСТАНОВЛЕНИЕ              </w:t>
      </w:r>
    </w:p>
    <w:p w:rsidR="004C76E1" w:rsidRPr="006F7AAE" w:rsidRDefault="004C76E1" w:rsidP="004C76E1">
      <w:pPr>
        <w:pStyle w:val="a3"/>
        <w:rPr>
          <w:rFonts w:ascii="Times New Roman" w:hAnsi="Times New Roman"/>
          <w:b/>
          <w:sz w:val="27"/>
          <w:szCs w:val="27"/>
        </w:rPr>
      </w:pPr>
      <w:r w:rsidRPr="006F7AAE">
        <w:rPr>
          <w:rFonts w:ascii="Times New Roman" w:hAnsi="Times New Roman"/>
          <w:b/>
          <w:sz w:val="27"/>
          <w:szCs w:val="27"/>
        </w:rPr>
        <w:t>«1</w:t>
      </w:r>
      <w:r>
        <w:rPr>
          <w:rFonts w:ascii="Times New Roman" w:hAnsi="Times New Roman"/>
          <w:b/>
          <w:sz w:val="27"/>
          <w:szCs w:val="27"/>
        </w:rPr>
        <w:t>2</w:t>
      </w:r>
      <w:r w:rsidRPr="006F7AAE">
        <w:rPr>
          <w:rFonts w:ascii="Times New Roman" w:hAnsi="Times New Roman"/>
          <w:b/>
          <w:sz w:val="27"/>
          <w:szCs w:val="27"/>
        </w:rPr>
        <w:t xml:space="preserve"> » </w:t>
      </w:r>
      <w:r w:rsidRPr="006F7AAE">
        <w:rPr>
          <w:rFonts w:ascii="Times New Roman" w:hAnsi="Times New Roman"/>
          <w:b/>
          <w:bCs/>
          <w:sz w:val="27"/>
          <w:szCs w:val="27"/>
        </w:rPr>
        <w:t xml:space="preserve">октябрь </w:t>
      </w:r>
      <w:r w:rsidRPr="006F7AAE">
        <w:rPr>
          <w:rFonts w:ascii="Times New Roman" w:hAnsi="Times New Roman"/>
          <w:b/>
          <w:sz w:val="27"/>
          <w:szCs w:val="27"/>
        </w:rPr>
        <w:t xml:space="preserve">2016 йыл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6F7AAE">
        <w:rPr>
          <w:rFonts w:ascii="Times New Roman" w:hAnsi="Times New Roman"/>
          <w:b/>
          <w:sz w:val="27"/>
          <w:szCs w:val="27"/>
        </w:rPr>
        <w:t xml:space="preserve">  № 42               « </w:t>
      </w:r>
      <w:bookmarkStart w:id="0" w:name="_GoBack"/>
      <w:bookmarkEnd w:id="0"/>
      <w:r w:rsidRPr="006F7AAE">
        <w:rPr>
          <w:rFonts w:ascii="Times New Roman" w:hAnsi="Times New Roman"/>
          <w:b/>
          <w:sz w:val="27"/>
          <w:szCs w:val="27"/>
        </w:rPr>
        <w:t>12» октября 2016 года</w:t>
      </w:r>
    </w:p>
    <w:p w:rsidR="006F7AAE" w:rsidRDefault="006F7AAE" w:rsidP="006F7AAE">
      <w:pPr>
        <w:pStyle w:val="ConsPlusTitle"/>
        <w:widowControl/>
        <w:rPr>
          <w:sz w:val="27"/>
          <w:szCs w:val="27"/>
        </w:rPr>
      </w:pPr>
    </w:p>
    <w:p w:rsidR="00C12E06" w:rsidRDefault="00C12E06" w:rsidP="006F7AAE">
      <w:pPr>
        <w:pStyle w:val="ConsPlusTitle"/>
        <w:widowControl/>
        <w:jc w:val="center"/>
        <w:rPr>
          <w:sz w:val="27"/>
          <w:szCs w:val="27"/>
        </w:rPr>
      </w:pPr>
      <w:r w:rsidRPr="00C12E06">
        <w:rPr>
          <w:sz w:val="27"/>
          <w:szCs w:val="27"/>
        </w:rPr>
        <w:t xml:space="preserve">Об  утверждении муниципальной программы «Благоустройство населённых пунктов сельского поселения Сандугачевский сельсовет муниципального района Янаульский район </w:t>
      </w:r>
      <w:r>
        <w:rPr>
          <w:sz w:val="27"/>
          <w:szCs w:val="27"/>
        </w:rPr>
        <w:t>Республики Башкортостан на  2017 - 2019</w:t>
      </w:r>
      <w:r w:rsidR="004C76E1">
        <w:rPr>
          <w:sz w:val="27"/>
          <w:szCs w:val="27"/>
        </w:rPr>
        <w:t xml:space="preserve"> годы»</w:t>
      </w:r>
    </w:p>
    <w:p w:rsidR="006F7AAE" w:rsidRPr="006F7AAE" w:rsidRDefault="006F7AAE" w:rsidP="006F7AAE">
      <w:pPr>
        <w:pStyle w:val="ConsPlusTitle"/>
        <w:widowControl/>
        <w:jc w:val="center"/>
        <w:rPr>
          <w:sz w:val="27"/>
          <w:szCs w:val="27"/>
        </w:rPr>
      </w:pPr>
    </w:p>
    <w:p w:rsidR="00C12E06" w:rsidRPr="00C12E06" w:rsidRDefault="00C12E06" w:rsidP="00C12E0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12E06">
        <w:t xml:space="preserve">        </w:t>
      </w:r>
      <w:r w:rsidR="006F7AAE">
        <w:t xml:space="preserve">   </w:t>
      </w:r>
      <w:r w:rsidRPr="00C12E06">
        <w:rPr>
          <w:rFonts w:ascii="Times New Roman" w:hAnsi="Times New Roman"/>
          <w:sz w:val="27"/>
          <w:szCs w:val="27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Сандугачевский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Сандугачевский сельсовет муниципального района Янаульский район Республики Башкортостан ПОСТАНОВЛЯЕТ:</w:t>
      </w:r>
    </w:p>
    <w:p w:rsidR="00C12E06" w:rsidRPr="00812905" w:rsidRDefault="00C12E06" w:rsidP="00C12E06">
      <w:pPr>
        <w:pStyle w:val="a3"/>
        <w:ind w:firstLine="540"/>
        <w:jc w:val="both"/>
        <w:rPr>
          <w:sz w:val="27"/>
          <w:szCs w:val="27"/>
        </w:rPr>
      </w:pPr>
      <w:r w:rsidRPr="00812905">
        <w:rPr>
          <w:rFonts w:ascii="Times New Roman" w:hAnsi="Times New Roman"/>
          <w:sz w:val="27"/>
          <w:szCs w:val="27"/>
          <w:lang w:eastAsia="ru-RU"/>
        </w:rPr>
        <w:t>1. Признать утратившим силу постановление администрации</w:t>
      </w:r>
      <w:r w:rsidRPr="00812905">
        <w:rPr>
          <w:rFonts w:ascii="Times New Roman" w:hAnsi="Times New Roman"/>
          <w:sz w:val="27"/>
          <w:szCs w:val="27"/>
        </w:rPr>
        <w:t xml:space="preserve"> сельского поселения Сандугачевский сельсовет муниципального района Янаульский район Республики Башкортостан № 3</w:t>
      </w:r>
      <w:r w:rsidR="0038257A">
        <w:rPr>
          <w:rFonts w:ascii="Times New Roman" w:hAnsi="Times New Roman"/>
          <w:sz w:val="27"/>
          <w:szCs w:val="27"/>
        </w:rPr>
        <w:t>5</w:t>
      </w:r>
      <w:r w:rsidRPr="00812905">
        <w:rPr>
          <w:rFonts w:ascii="Times New Roman" w:hAnsi="Times New Roman"/>
          <w:sz w:val="27"/>
          <w:szCs w:val="27"/>
        </w:rPr>
        <w:t xml:space="preserve"> от </w:t>
      </w:r>
      <w:r w:rsidR="0038257A">
        <w:rPr>
          <w:rFonts w:ascii="Times New Roman" w:hAnsi="Times New Roman"/>
          <w:sz w:val="27"/>
          <w:szCs w:val="27"/>
        </w:rPr>
        <w:t>15.09.2015г</w:t>
      </w:r>
      <w:r w:rsidRPr="00812905">
        <w:rPr>
          <w:rFonts w:ascii="Times New Roman" w:hAnsi="Times New Roman"/>
          <w:sz w:val="27"/>
          <w:szCs w:val="27"/>
        </w:rPr>
        <w:t xml:space="preserve"> «</w:t>
      </w:r>
      <w:r w:rsidRPr="00812905">
        <w:rPr>
          <w:rFonts w:ascii="Times New Roman" w:hAnsi="Times New Roman"/>
          <w:sz w:val="27"/>
          <w:szCs w:val="27"/>
          <w:lang w:eastAsia="ru-RU"/>
        </w:rPr>
        <w:t>Об утверждении программы «Благоустройство населенных пунктов сельского поселения Сандугачевский сельсовет муниципального района Янаульский район</w:t>
      </w:r>
      <w:r w:rsidR="0038257A">
        <w:rPr>
          <w:rFonts w:ascii="Times New Roman" w:hAnsi="Times New Roman"/>
          <w:sz w:val="27"/>
          <w:szCs w:val="27"/>
          <w:lang w:eastAsia="ru-RU"/>
        </w:rPr>
        <w:t xml:space="preserve"> Республики Башкортостан на 2016-2018 годы» с 01 января 2017</w:t>
      </w:r>
      <w:r w:rsidRPr="00812905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2905">
        <w:rPr>
          <w:rFonts w:ascii="Times New Roman" w:hAnsi="Times New Roman" w:cs="Times New Roman"/>
          <w:color w:val="000000"/>
          <w:sz w:val="27"/>
          <w:szCs w:val="27"/>
        </w:rPr>
        <w:t>2. Утвердить муниципальную программу «Благоустройство  населенных пунктов сельского поселения Сандугачевский сельсовет муниципального района Янаульский район</w:t>
      </w:r>
      <w:r w:rsidR="0038257A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Башкортостан на 2017-2019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 xml:space="preserve"> годы» сог</w:t>
      </w:r>
      <w:r w:rsidR="0038257A">
        <w:rPr>
          <w:rFonts w:ascii="Times New Roman" w:hAnsi="Times New Roman" w:cs="Times New Roman"/>
          <w:color w:val="000000"/>
          <w:sz w:val="27"/>
          <w:szCs w:val="27"/>
        </w:rPr>
        <w:t>ласно приложению с 1 января 2017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2905">
        <w:rPr>
          <w:rFonts w:ascii="Times New Roman" w:hAnsi="Times New Roman" w:cs="Times New Roman"/>
          <w:color w:val="000000"/>
          <w:sz w:val="27"/>
          <w:szCs w:val="27"/>
        </w:rPr>
        <w:t>3. Установить, что в ходе реализации муниципальной    программы «Благоустройство населенных пунктов сельского поселения Сандугачевский сельсовет муниципального  района  Янаульский  район</w:t>
      </w:r>
      <w:r w:rsidR="0038257A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Башкортостан на 2017-2019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12E06" w:rsidRPr="00C12E06" w:rsidRDefault="006F7AAE" w:rsidP="00C12E0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C12E06" w:rsidRPr="00C12E06">
        <w:rPr>
          <w:rFonts w:ascii="Times New Roman" w:hAnsi="Times New Roman"/>
          <w:sz w:val="27"/>
          <w:szCs w:val="27"/>
        </w:rPr>
        <w:t xml:space="preserve">4. 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r w:rsidR="00C12E06" w:rsidRPr="00C12E06">
        <w:rPr>
          <w:rFonts w:ascii="Times New Roman" w:hAnsi="Times New Roman"/>
          <w:sz w:val="27"/>
          <w:szCs w:val="27"/>
          <w:lang w:val="en-US"/>
        </w:rPr>
        <w:t>http</w:t>
      </w:r>
      <w:r w:rsidR="00C12E06" w:rsidRPr="00C12E06">
        <w:rPr>
          <w:rFonts w:ascii="Times New Roman" w:hAnsi="Times New Roman"/>
          <w:sz w:val="27"/>
          <w:szCs w:val="27"/>
        </w:rPr>
        <w:t>:</w:t>
      </w:r>
      <w:r w:rsidR="00C12E06" w:rsidRPr="00C12E06">
        <w:rPr>
          <w:rFonts w:ascii="Times New Roman" w:hAnsi="Times New Roman"/>
          <w:sz w:val="27"/>
          <w:szCs w:val="27"/>
          <w:lang w:val="en-US"/>
        </w:rPr>
        <w:t>sp</w:t>
      </w:r>
      <w:r w:rsidR="00C12E06" w:rsidRPr="00C12E06">
        <w:rPr>
          <w:rFonts w:ascii="Times New Roman" w:hAnsi="Times New Roman"/>
          <w:sz w:val="27"/>
          <w:szCs w:val="27"/>
        </w:rPr>
        <w:t>-</w:t>
      </w:r>
      <w:r w:rsidR="00C12E06" w:rsidRPr="00C12E06">
        <w:rPr>
          <w:rFonts w:ascii="Times New Roman" w:hAnsi="Times New Roman"/>
          <w:sz w:val="27"/>
          <w:szCs w:val="27"/>
          <w:lang w:val="en-US"/>
        </w:rPr>
        <w:t>sandugach</w:t>
      </w:r>
      <w:r w:rsidR="00C12E06" w:rsidRPr="00C12E06">
        <w:rPr>
          <w:rFonts w:ascii="Times New Roman" w:hAnsi="Times New Roman"/>
          <w:sz w:val="27"/>
          <w:szCs w:val="27"/>
        </w:rPr>
        <w:t>.</w:t>
      </w:r>
      <w:r w:rsidR="00C12E06" w:rsidRPr="00C12E06">
        <w:rPr>
          <w:rFonts w:ascii="Times New Roman" w:hAnsi="Times New Roman"/>
          <w:sz w:val="27"/>
          <w:szCs w:val="27"/>
          <w:lang w:val="en-US"/>
        </w:rPr>
        <w:t>ru</w:t>
      </w:r>
      <w:r w:rsidR="00C12E06" w:rsidRPr="00C12E06">
        <w:rPr>
          <w:rFonts w:ascii="Times New Roman" w:hAnsi="Times New Roman"/>
          <w:sz w:val="27"/>
          <w:szCs w:val="27"/>
        </w:rPr>
        <w:t>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color w:val="000000"/>
          <w:sz w:val="27"/>
          <w:szCs w:val="27"/>
        </w:rPr>
        <w:t>5. Контроль за исполнением  настоящего постановления</w:t>
      </w:r>
      <w:r w:rsidRPr="00812905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12E06" w:rsidRPr="00812905" w:rsidRDefault="00C12E06" w:rsidP="00C12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C12E06" w:rsidRPr="00812905" w:rsidRDefault="00C12E06" w:rsidP="00C12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12905">
        <w:rPr>
          <w:rFonts w:ascii="Times New Roman" w:hAnsi="Times New Roman" w:cs="Times New Roman"/>
          <w:sz w:val="27"/>
          <w:szCs w:val="27"/>
        </w:rPr>
        <w:t xml:space="preserve">   Т.Ш. Куснияров</w:t>
      </w:r>
    </w:p>
    <w:p w:rsidR="0038257A" w:rsidRPr="00027B89" w:rsidRDefault="00C12E06" w:rsidP="0038257A">
      <w:pPr>
        <w:pStyle w:val="a4"/>
        <w:spacing w:before="0" w:after="0"/>
        <w:ind w:firstLine="4860"/>
      </w:pPr>
      <w:r w:rsidRPr="00812905">
        <w:rPr>
          <w:sz w:val="27"/>
          <w:szCs w:val="27"/>
        </w:rPr>
        <w:br w:type="page"/>
      </w:r>
      <w:r w:rsidR="0038257A">
        <w:lastRenderedPageBreak/>
        <w:t>Утверждена постановлением</w:t>
      </w:r>
    </w:p>
    <w:p w:rsidR="0038257A" w:rsidRDefault="0038257A" w:rsidP="0038257A">
      <w:pPr>
        <w:pStyle w:val="a4"/>
        <w:spacing w:before="0" w:after="0"/>
        <w:ind w:firstLine="4860"/>
      </w:pPr>
      <w:r>
        <w:t>Администрации сельского поселения</w:t>
      </w:r>
    </w:p>
    <w:p w:rsidR="0038257A" w:rsidRDefault="0038257A" w:rsidP="0038257A">
      <w:pPr>
        <w:pStyle w:val="a4"/>
        <w:spacing w:before="0" w:after="0"/>
        <w:ind w:firstLine="4860"/>
      </w:pPr>
      <w:r>
        <w:t>Сандугачевский сельсовет</w:t>
      </w:r>
      <w:r w:rsidRPr="00027B89">
        <w:t xml:space="preserve"> </w:t>
      </w:r>
    </w:p>
    <w:p w:rsidR="0038257A" w:rsidRDefault="0038257A" w:rsidP="0038257A">
      <w:pPr>
        <w:pStyle w:val="a4"/>
        <w:spacing w:before="0" w:after="0"/>
        <w:ind w:firstLine="4860"/>
      </w:pPr>
      <w:r>
        <w:t>муниципального района Янаульский район</w:t>
      </w:r>
    </w:p>
    <w:p w:rsidR="0038257A" w:rsidRPr="00027B89" w:rsidRDefault="0038257A" w:rsidP="0038257A">
      <w:pPr>
        <w:pStyle w:val="a4"/>
        <w:spacing w:before="0" w:after="0"/>
        <w:ind w:firstLine="4860"/>
      </w:pPr>
      <w:r>
        <w:t>Республики Башкортостан</w:t>
      </w:r>
    </w:p>
    <w:p w:rsidR="0038257A" w:rsidRPr="00E22516" w:rsidRDefault="0038257A" w:rsidP="0038257A">
      <w:pPr>
        <w:pStyle w:val="a4"/>
        <w:spacing w:before="0" w:after="0"/>
        <w:ind w:firstLine="4860"/>
      </w:pPr>
      <w:r w:rsidRPr="00E22516">
        <w:t>от</w:t>
      </w:r>
      <w:r>
        <w:t xml:space="preserve"> «</w:t>
      </w:r>
      <w:r w:rsidR="00D1422E">
        <w:t xml:space="preserve"> </w:t>
      </w:r>
      <w:r w:rsidR="006F7AAE">
        <w:t>12</w:t>
      </w:r>
      <w:r w:rsidR="00D1422E">
        <w:t xml:space="preserve">   </w:t>
      </w:r>
      <w:r>
        <w:t>»</w:t>
      </w:r>
      <w:r w:rsidRPr="0038257A">
        <w:t xml:space="preserve"> </w:t>
      </w:r>
      <w:r w:rsidR="006F7AAE">
        <w:t xml:space="preserve">октября  </w:t>
      </w:r>
      <w:r w:rsidRPr="00E22516">
        <w:t>201</w:t>
      </w:r>
      <w:r w:rsidRPr="0038257A">
        <w:t>6</w:t>
      </w:r>
      <w:r w:rsidRPr="00E22516">
        <w:t xml:space="preserve"> года  № </w:t>
      </w:r>
      <w:r w:rsidR="006F7AAE">
        <w:t>42</w:t>
      </w:r>
    </w:p>
    <w:p w:rsidR="0038257A" w:rsidRPr="00027B89" w:rsidRDefault="0038257A" w:rsidP="0038257A">
      <w:pPr>
        <w:jc w:val="both"/>
        <w:rPr>
          <w:b/>
          <w:sz w:val="24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center"/>
        <w:rPr>
          <w:b/>
          <w:sz w:val="32"/>
          <w:szCs w:val="32"/>
        </w:rPr>
      </w:pP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57A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57A">
        <w:rPr>
          <w:rFonts w:ascii="Times New Roman" w:hAnsi="Times New Roman" w:cs="Times New Roman"/>
          <w:sz w:val="40"/>
          <w:szCs w:val="40"/>
        </w:rPr>
        <w:t xml:space="preserve">«Благоустройство населённых пунктов </w:t>
      </w: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57A">
        <w:rPr>
          <w:rFonts w:ascii="Times New Roman" w:hAnsi="Times New Roman" w:cs="Times New Roman"/>
          <w:sz w:val="40"/>
          <w:szCs w:val="40"/>
        </w:rPr>
        <w:t>сельского поселения Сандугачевский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38257A">
        <w:rPr>
          <w:rFonts w:ascii="Times New Roman" w:hAnsi="Times New Roman" w:cs="Times New Roman"/>
          <w:sz w:val="40"/>
          <w:szCs w:val="40"/>
        </w:rPr>
        <w:t>- 201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38257A">
        <w:rPr>
          <w:rFonts w:ascii="Times New Roman" w:hAnsi="Times New Roman" w:cs="Times New Roman"/>
          <w:sz w:val="40"/>
          <w:szCs w:val="40"/>
        </w:rPr>
        <w:t xml:space="preserve"> годы»</w:t>
      </w:r>
    </w:p>
    <w:p w:rsidR="0038257A" w:rsidRPr="000F015A" w:rsidRDefault="0038257A" w:rsidP="0038257A">
      <w:pPr>
        <w:jc w:val="center"/>
        <w:rPr>
          <w:b/>
          <w:sz w:val="40"/>
          <w:szCs w:val="40"/>
        </w:rPr>
      </w:pPr>
    </w:p>
    <w:p w:rsidR="0038257A" w:rsidRPr="000F015A" w:rsidRDefault="0038257A" w:rsidP="0038257A">
      <w:pPr>
        <w:pStyle w:val="a4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8257A" w:rsidRPr="000F015A" w:rsidRDefault="0038257A" w:rsidP="0038257A">
      <w:pPr>
        <w:pStyle w:val="a4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Pr="00564CD7" w:rsidRDefault="0038257A" w:rsidP="00D1422E">
      <w:pPr>
        <w:autoSpaceDE w:val="0"/>
        <w:jc w:val="center"/>
        <w:rPr>
          <w:rFonts w:ascii="Times New Roman" w:hAnsi="Times New Roman" w:cs="Times New Roman"/>
          <w:sz w:val="27"/>
          <w:szCs w:val="27"/>
        </w:rPr>
      </w:pPr>
      <w:r w:rsidRPr="00564CD7">
        <w:rPr>
          <w:rFonts w:ascii="Times New Roman" w:hAnsi="Times New Roman" w:cs="Times New Roman"/>
          <w:sz w:val="27"/>
          <w:szCs w:val="27"/>
        </w:rPr>
        <w:t>2016 год</w:t>
      </w:r>
    </w:p>
    <w:p w:rsidR="0038257A" w:rsidRDefault="0038257A" w:rsidP="0038257A">
      <w:pPr>
        <w:jc w:val="center"/>
        <w:rPr>
          <w:b/>
          <w:sz w:val="27"/>
          <w:szCs w:val="27"/>
        </w:rPr>
      </w:pPr>
    </w:p>
    <w:p w:rsidR="0038257A" w:rsidRPr="00236D52" w:rsidRDefault="0038257A" w:rsidP="0038257A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 </w:t>
      </w:r>
      <w:r w:rsidRPr="00236D52">
        <w:rPr>
          <w:b/>
          <w:sz w:val="27"/>
          <w:szCs w:val="27"/>
        </w:rPr>
        <w:t>программы</w:t>
      </w:r>
    </w:p>
    <w:p w:rsidR="0038257A" w:rsidRPr="009660AB" w:rsidRDefault="0038257A" w:rsidP="003825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60AB">
        <w:rPr>
          <w:rFonts w:ascii="Times New Roman" w:hAnsi="Times New Roman" w:cs="Times New Roman"/>
          <w:b/>
          <w:sz w:val="27"/>
          <w:szCs w:val="27"/>
        </w:rPr>
        <w:t>«Благоустройство населённых пунктов сельского поселения Сандугачевский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660AB">
        <w:rPr>
          <w:rFonts w:ascii="Times New Roman" w:hAnsi="Times New Roman" w:cs="Times New Roman"/>
          <w:b/>
          <w:sz w:val="27"/>
          <w:szCs w:val="27"/>
        </w:rPr>
        <w:t>сельсовет муниципального района Янаульский район Республики Башкортостан на 201</w:t>
      </w:r>
      <w:r w:rsidR="00564CD7">
        <w:rPr>
          <w:rFonts w:ascii="Times New Roman" w:hAnsi="Times New Roman" w:cs="Times New Roman"/>
          <w:b/>
          <w:sz w:val="27"/>
          <w:szCs w:val="27"/>
        </w:rPr>
        <w:t>7</w:t>
      </w:r>
      <w:r w:rsidRPr="009660AB">
        <w:rPr>
          <w:rFonts w:ascii="Times New Roman" w:hAnsi="Times New Roman" w:cs="Times New Roman"/>
          <w:b/>
          <w:sz w:val="27"/>
          <w:szCs w:val="27"/>
        </w:rPr>
        <w:t xml:space="preserve"> - 201</w:t>
      </w:r>
      <w:r w:rsidR="00564CD7">
        <w:rPr>
          <w:rFonts w:ascii="Times New Roman" w:hAnsi="Times New Roman" w:cs="Times New Roman"/>
          <w:b/>
          <w:sz w:val="27"/>
          <w:szCs w:val="27"/>
        </w:rPr>
        <w:t>9</w:t>
      </w:r>
      <w:r w:rsidRPr="009660AB">
        <w:rPr>
          <w:rFonts w:ascii="Times New Roman" w:hAnsi="Times New Roman" w:cs="Times New Roman"/>
          <w:b/>
          <w:sz w:val="27"/>
          <w:szCs w:val="27"/>
        </w:rPr>
        <w:t xml:space="preserve"> годы».</w:t>
      </w:r>
    </w:p>
    <w:p w:rsidR="0038257A" w:rsidRPr="00236D52" w:rsidRDefault="0038257A" w:rsidP="0038257A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«Благоустройство населённых пунктов сельского поселения Сандугачевский сельсовет муниципального района Янаульский район Республики Башкортостан на 201</w:t>
            </w:r>
            <w:r w:rsidR="00564CD7"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 w:rsidR="00564CD7"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38257A" w:rsidRPr="00310035" w:rsidTr="00443BD5">
        <w:trPr>
          <w:trHeight w:val="25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Сандугачевский сельсовет муниципального района Янаульский район Республики Башкортостан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чистоты и порядка; 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Подпрограммы, перечень         основных           мероприятий        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Программа содержит следующие подпрограммы: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 «Дорожное хозяйство»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 «Благоустройство территорий населенных пунктов»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программы: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-содержание и ремонт дорог в населенных пунктах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 населенных пунктов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поселения;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руководители предприятий и организаций (по согласованию);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Программы 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из  местного бюджета:</w:t>
            </w:r>
          </w:p>
          <w:p w:rsidR="0038257A" w:rsidRPr="00D1422E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D1422E" w:rsidRDefault="00564CD7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310035" w:rsidRDefault="00564CD7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57A" w:rsidRPr="00310035" w:rsidRDefault="0038257A" w:rsidP="00E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сумму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5809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 согласно Приложения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Система  организации   управления и контроля за      исполнением 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564CD7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представляет собой систему  ежегодног</w:t>
            </w:r>
            <w:r w:rsidR="006F7AAE">
              <w:rPr>
                <w:rFonts w:ascii="Times New Roman" w:hAnsi="Times New Roman" w:cs="Times New Roman"/>
                <w:sz w:val="28"/>
                <w:szCs w:val="28"/>
              </w:rPr>
              <w:t>о мониторинга действии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исполнителей мероприятий Программы.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5C45BB" w:rsidRPr="00310035" w:rsidRDefault="005C45BB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38257A" w:rsidRPr="00310035" w:rsidRDefault="0038257A" w:rsidP="0031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 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Сельское поселение Сандугачевский сельсовет включает в себя 6 населённых пунктов: с. Сандугач, с. Барабановка, с. Рабак, д. Арлян, д. Новая Кирга, д. Норканово. Населённые пункты  расположены  компактно,  но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564CD7"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года в населённых пунктах поселения проведена определённая работа по ремонту дорожного покрытия,   установлены урны, благо</w:t>
      </w:r>
      <w:r w:rsidR="006F7AAE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 родников, колодцев,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озеленение, были благоустроены территории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Проводилась работа по оформлению кладбищ. Проводится работа по переводу земель сельскохозяйственного назначения в земли населенных пунктов в целях расширения границ населенных пунктов.   В связи с этим необходимо строительство газопровода,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водопровода, строительство дорог, электрификация. Планируется изготовление проектно –</w:t>
      </w:r>
      <w:r w:rsidR="006F7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сметной документации на все виды работ, для дальнейшего  строительства  жизненно важных коммуникаций во всех населенных пунктах. Программно-целевой подход к решению проблем благоустройства необходим, так как без стройной комплексной системы благоустройства сельского поселения Сандугачевский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Саандугачевский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бюджета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Сандугачевский сельсовет, спонсорской помощи.</w:t>
      </w:r>
    </w:p>
    <w:p w:rsidR="0038257A" w:rsidRPr="00310035" w:rsidRDefault="0038257A" w:rsidP="00564C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2. Основные цели, задачи Программы, сроки реализации.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Целями и задачами Программы являются: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</w:t>
      </w:r>
      <w:r w:rsidRPr="00310035">
        <w:rPr>
          <w:rFonts w:ascii="Times New Roman" w:hAnsi="Times New Roman" w:cs="Times New Roman"/>
          <w:sz w:val="28"/>
          <w:szCs w:val="28"/>
        </w:rPr>
        <w:t>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повышение уровня благоустройства улиц;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создание новых и обустройство существующих хозяйственных площадок малыми архитектурными формами.</w:t>
      </w:r>
    </w:p>
    <w:p w:rsidR="00D1422E" w:rsidRPr="00310035" w:rsidRDefault="0038257A" w:rsidP="00D1422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  <w:t>Сроки реализации Программы – 201</w:t>
      </w:r>
      <w:r w:rsidR="00564CD7" w:rsidRPr="00310035">
        <w:rPr>
          <w:rFonts w:ascii="Times New Roman" w:hAnsi="Times New Roman" w:cs="Times New Roman"/>
          <w:sz w:val="28"/>
          <w:szCs w:val="28"/>
        </w:rPr>
        <w:t>7</w:t>
      </w:r>
      <w:r w:rsidRPr="00310035">
        <w:rPr>
          <w:rFonts w:ascii="Times New Roman" w:hAnsi="Times New Roman" w:cs="Times New Roman"/>
          <w:sz w:val="28"/>
          <w:szCs w:val="28"/>
        </w:rPr>
        <w:t>-201</w:t>
      </w:r>
      <w:r w:rsidR="00564CD7" w:rsidRPr="00310035">
        <w:rPr>
          <w:rFonts w:ascii="Times New Roman" w:hAnsi="Times New Roman" w:cs="Times New Roman"/>
          <w:sz w:val="28"/>
          <w:szCs w:val="28"/>
        </w:rPr>
        <w:t>9</w:t>
      </w:r>
      <w:r w:rsidRPr="0031003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64CD7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>3. Система программных мероприятий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К программно-целевым мероприятиям относятся: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содержание элементов внешнего благоустройства;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озеленение территории муниципального образования;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содержание и эксплуатация дорог;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участие в ремонте жилищного фонда;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-строительство коммуникаций (газопровод, водопровод, электрификация, дороги);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 освещение населённых пунктов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Сандугачевский сельсовет 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определение и утверждение объема финансирования Программы;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Сандугачевский сельсовет.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сельского поселения Сандугачевский сельсовет  к работам по благоустройству;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D47D8" w:rsidRPr="00D1422E" w:rsidRDefault="0038257A" w:rsidP="00D142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сельского поселения Сандугачевский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4. Ресурсное обеспечение Программных мероприятий</w:t>
      </w:r>
    </w:p>
    <w:p w:rsidR="00D1422E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 xml:space="preserve">         Финансирование мероприятий Программы осуществляется за счет средств с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Pr="0031003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андугачевский сельсовет</w:t>
      </w:r>
      <w:r w:rsidRPr="00310035">
        <w:rPr>
          <w:rFonts w:ascii="Times New Roman" w:hAnsi="Times New Roman" w:cs="Times New Roman"/>
          <w:sz w:val="28"/>
          <w:szCs w:val="28"/>
        </w:rPr>
        <w:t>. Общая сумма планируемых затрат за 201</w:t>
      </w:r>
      <w:r w:rsidR="00564CD7" w:rsidRPr="00310035">
        <w:rPr>
          <w:rFonts w:ascii="Times New Roman" w:hAnsi="Times New Roman" w:cs="Times New Roman"/>
          <w:sz w:val="28"/>
          <w:szCs w:val="28"/>
        </w:rPr>
        <w:t>7</w:t>
      </w:r>
      <w:r w:rsidRPr="00310035">
        <w:rPr>
          <w:rFonts w:ascii="Times New Roman" w:hAnsi="Times New Roman" w:cs="Times New Roman"/>
          <w:sz w:val="28"/>
          <w:szCs w:val="28"/>
        </w:rPr>
        <w:t xml:space="preserve"> - 201</w:t>
      </w:r>
      <w:r w:rsidR="00564CD7" w:rsidRPr="00310035">
        <w:rPr>
          <w:rFonts w:ascii="Times New Roman" w:hAnsi="Times New Roman" w:cs="Times New Roman"/>
          <w:sz w:val="28"/>
          <w:szCs w:val="28"/>
        </w:rPr>
        <w:t>9</w:t>
      </w:r>
      <w:r w:rsidRPr="00310035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FA631E">
        <w:rPr>
          <w:rFonts w:ascii="Times New Roman" w:hAnsi="Times New Roman" w:cs="Times New Roman"/>
          <w:sz w:val="28"/>
          <w:szCs w:val="28"/>
        </w:rPr>
        <w:t>5809</w:t>
      </w:r>
      <w:r w:rsidR="00ED47D8" w:rsidRPr="00ED47D8">
        <w:rPr>
          <w:rFonts w:ascii="Times New Roman" w:hAnsi="Times New Roman" w:cs="Times New Roman"/>
          <w:sz w:val="28"/>
          <w:szCs w:val="28"/>
        </w:rPr>
        <w:t>,00</w:t>
      </w:r>
      <w:r w:rsidRPr="00310035">
        <w:rPr>
          <w:rFonts w:ascii="Times New Roman" w:hAnsi="Times New Roman" w:cs="Times New Roman"/>
          <w:sz w:val="28"/>
          <w:szCs w:val="28"/>
        </w:rPr>
        <w:t xml:space="preserve"> тысяч рублей, из них средства Республики Башкортостан 1500,0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38257A" w:rsidRPr="00310035" w:rsidTr="00E40E6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38257A" w:rsidRPr="00310035" w:rsidTr="00E40E6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</w:tr>
      <w:tr w:rsidR="0038257A" w:rsidRPr="00310035" w:rsidTr="00E40E6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Style w:val="a5"/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4309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</w:tbl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D14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Основным координатором реализации данной Программы является администрация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6. Организация управления Программой, контроль</w:t>
      </w:r>
    </w:p>
    <w:p w:rsidR="00564CD7" w:rsidRPr="00310035" w:rsidRDefault="0038257A" w:rsidP="00D14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над ходом ее реализации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D14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>7. Ожидаемые конечные результаты программы.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Сандугачевский сельсовет. </w:t>
      </w:r>
      <w:r w:rsidRPr="00310035">
        <w:rPr>
          <w:rFonts w:ascii="Times New Roman" w:hAnsi="Times New Roman" w:cs="Times New Roman"/>
          <w:sz w:val="28"/>
          <w:szCs w:val="28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:rsidR="0038257A" w:rsidRPr="00236D52" w:rsidRDefault="0038257A" w:rsidP="0038257A">
      <w:pPr>
        <w:jc w:val="both"/>
        <w:rPr>
          <w:b/>
          <w:sz w:val="27"/>
          <w:szCs w:val="27"/>
        </w:rPr>
        <w:sectPr w:rsidR="0038257A" w:rsidRPr="00236D52" w:rsidSect="00D1422E">
          <w:headerReference w:type="default" r:id="rId7"/>
          <w:pgSz w:w="11906" w:h="16838"/>
          <w:pgMar w:top="540" w:right="851" w:bottom="567" w:left="1417" w:header="720" w:footer="720" w:gutter="0"/>
          <w:cols w:space="720"/>
          <w:titlePg/>
          <w:docGrid w:linePitch="360"/>
        </w:sectPr>
      </w:pP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lastRenderedPageBreak/>
        <w:t>Приложение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>к муниципальной программе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>«Благоустройство в сельском поселении Сандугачевский сельсовет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 xml:space="preserve"> муниципального района Янаульский район</w:t>
      </w:r>
      <w:r w:rsidR="000B42C7">
        <w:rPr>
          <w:rFonts w:ascii="Times New Roman" w:hAnsi="Times New Roman"/>
        </w:rPr>
        <w:t xml:space="preserve"> Республики Башкортостан на 2017-2019</w:t>
      </w:r>
      <w:r w:rsidRPr="00564CD7">
        <w:rPr>
          <w:rFonts w:ascii="Times New Roman" w:hAnsi="Times New Roman"/>
        </w:rPr>
        <w:t>годы»</w:t>
      </w:r>
    </w:p>
    <w:p w:rsidR="0038257A" w:rsidRDefault="0038257A" w:rsidP="00564CD7">
      <w:pPr>
        <w:pStyle w:val="a3"/>
        <w:rPr>
          <w:sz w:val="24"/>
        </w:rPr>
      </w:pP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0035">
        <w:rPr>
          <w:rFonts w:ascii="Times New Roman" w:hAnsi="Times New Roman"/>
          <w:sz w:val="26"/>
          <w:szCs w:val="26"/>
        </w:rPr>
        <w:t>Основные мероприятия</w:t>
      </w: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310035">
        <w:rPr>
          <w:rFonts w:ascii="Times New Roman" w:hAnsi="Times New Roman"/>
          <w:sz w:val="26"/>
          <w:szCs w:val="26"/>
        </w:rPr>
        <w:t xml:space="preserve">программы «Благоустройство населённых пунктов </w:t>
      </w:r>
      <w:r w:rsidRPr="00310035">
        <w:rPr>
          <w:rFonts w:ascii="Times New Roman" w:hAnsi="Times New Roman"/>
          <w:color w:val="000000"/>
          <w:sz w:val="26"/>
          <w:szCs w:val="26"/>
        </w:rPr>
        <w:t>сельского поселения Сандугачевский  сельсовет</w:t>
      </w: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0035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Янаульский  район Республики Башкортостан  </w:t>
      </w:r>
      <w:r w:rsidRPr="00310035">
        <w:rPr>
          <w:rFonts w:ascii="Times New Roman" w:hAnsi="Times New Roman"/>
          <w:sz w:val="26"/>
          <w:szCs w:val="26"/>
        </w:rPr>
        <w:t>на 201</w:t>
      </w:r>
      <w:r w:rsidR="00310035">
        <w:rPr>
          <w:rFonts w:ascii="Times New Roman" w:hAnsi="Times New Roman"/>
          <w:sz w:val="26"/>
          <w:szCs w:val="26"/>
        </w:rPr>
        <w:t>7 - 2019</w:t>
      </w:r>
      <w:r w:rsidRPr="00310035">
        <w:rPr>
          <w:rFonts w:ascii="Times New Roman" w:hAnsi="Times New Roman"/>
          <w:sz w:val="26"/>
          <w:szCs w:val="26"/>
        </w:rPr>
        <w:t xml:space="preserve"> годы»</w:t>
      </w:r>
    </w:p>
    <w:p w:rsidR="0038257A" w:rsidRDefault="0038257A" w:rsidP="00564CD7">
      <w:pPr>
        <w:pStyle w:val="a3"/>
      </w:pPr>
    </w:p>
    <w:tbl>
      <w:tblPr>
        <w:tblW w:w="13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77"/>
        <w:gridCol w:w="1752"/>
        <w:gridCol w:w="1260"/>
        <w:gridCol w:w="1080"/>
        <w:gridCol w:w="1080"/>
        <w:gridCol w:w="1080"/>
        <w:gridCol w:w="1260"/>
        <w:gridCol w:w="1800"/>
        <w:gridCol w:w="1496"/>
      </w:tblGrid>
      <w:tr w:rsidR="0038257A" w:rsidRPr="00310035" w:rsidTr="00D1422E">
        <w:trPr>
          <w:jc w:val="center"/>
        </w:trPr>
        <w:tc>
          <w:tcPr>
            <w:tcW w:w="648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 xml:space="preserve">№   </w:t>
            </w:r>
            <w:r w:rsidRPr="00310035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2277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1752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Ответственный</w:t>
            </w:r>
            <w:r w:rsidRPr="00310035">
              <w:rPr>
                <w:rFonts w:ascii="Times New Roman" w:hAnsi="Times New Roman"/>
                <w:b/>
                <w:bCs/>
              </w:rPr>
              <w:br/>
              <w:t>исполнитель</w:t>
            </w:r>
          </w:p>
        </w:tc>
        <w:tc>
          <w:tcPr>
            <w:tcW w:w="1260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7796" w:type="dxa"/>
            <w:gridSpan w:val="6"/>
          </w:tcPr>
          <w:p w:rsidR="0038257A" w:rsidRPr="00310035" w:rsidRDefault="0038257A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Объем финансирования  по годам (тыс. рублей)</w:t>
            </w:r>
          </w:p>
        </w:tc>
      </w:tr>
      <w:tr w:rsidR="00FE588D" w:rsidRPr="00310035" w:rsidTr="00D1422E">
        <w:trPr>
          <w:jc w:val="center"/>
        </w:trPr>
        <w:tc>
          <w:tcPr>
            <w:tcW w:w="648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40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296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8257A" w:rsidRPr="00310035" w:rsidTr="00D1422E">
        <w:trPr>
          <w:jc w:val="center"/>
        </w:trPr>
        <w:tc>
          <w:tcPr>
            <w:tcW w:w="648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</w:tcPr>
          <w:p w:rsidR="0038257A" w:rsidRPr="00310035" w:rsidRDefault="0038257A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</w:tr>
      <w:tr w:rsidR="00FE588D" w:rsidRPr="00310035" w:rsidTr="00D1422E">
        <w:trPr>
          <w:jc w:val="center"/>
        </w:trPr>
        <w:tc>
          <w:tcPr>
            <w:tcW w:w="648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0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96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616,0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616,0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FE588D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616,0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6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0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250,0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330,0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330,0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330,0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Другие расходы по содержанию имущества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84,0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84,0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84,0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403,0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403</w:t>
            </w:r>
            <w:r w:rsidR="00FE588D" w:rsidRPr="005E601B">
              <w:rPr>
                <w:rFonts w:ascii="Times New Roman" w:hAnsi="Times New Roman"/>
                <w:bCs/>
              </w:rPr>
              <w:t>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0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403</w:t>
            </w:r>
            <w:r w:rsidR="00FE588D" w:rsidRPr="005E601B">
              <w:rPr>
                <w:rFonts w:ascii="Times New Roman" w:hAnsi="Times New Roman"/>
                <w:bCs/>
              </w:rPr>
              <w:t>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300,</w:t>
            </w:r>
            <w:r w:rsidR="005E601B">
              <w:rPr>
                <w:rFonts w:ascii="Times New Roman" w:hAnsi="Times New Roman"/>
                <w:bCs/>
              </w:rPr>
              <w:t>0</w:t>
            </w:r>
            <w:r w:rsidRP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277" w:type="dxa"/>
          </w:tcPr>
          <w:p w:rsidR="00FE588D" w:rsidRPr="00FE588D" w:rsidRDefault="00FE588D" w:rsidP="00FE588D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FE588D">
              <w:rPr>
                <w:rStyle w:val="a5"/>
                <w:rFonts w:ascii="Times New Roman" w:hAnsi="Times New Roman"/>
                <w:b w:val="0"/>
              </w:rPr>
              <w:t>Содержание внутри</w:t>
            </w:r>
            <w:r w:rsidR="005E601B">
              <w:rPr>
                <w:rStyle w:val="a5"/>
                <w:rFonts w:ascii="Times New Roman" w:hAnsi="Times New Roman"/>
                <w:b w:val="0"/>
              </w:rPr>
              <w:t>по</w:t>
            </w:r>
            <w:r w:rsidR="00D1422E">
              <w:rPr>
                <w:rStyle w:val="a5"/>
                <w:rFonts w:ascii="Times New Roman" w:hAnsi="Times New Roman"/>
                <w:b w:val="0"/>
              </w:rPr>
              <w:t>селенческих</w:t>
            </w:r>
            <w:r w:rsidRPr="00FE588D">
              <w:rPr>
                <w:rStyle w:val="a5"/>
                <w:rFonts w:ascii="Times New Roman" w:hAnsi="Times New Roman"/>
                <w:b w:val="0"/>
              </w:rPr>
              <w:t xml:space="preserve"> дорог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FE588D">
              <w:rPr>
                <w:rStyle w:val="a5"/>
                <w:rFonts w:ascii="Times New Roman" w:hAnsi="Times New Roman"/>
                <w:b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FE588D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FE588D">
              <w:rPr>
                <w:rStyle w:val="a5"/>
                <w:rFonts w:ascii="Times New Roman" w:hAnsi="Times New Roman"/>
                <w:b w:val="0"/>
              </w:rPr>
              <w:t>2017-2019</w:t>
            </w:r>
            <w:r w:rsidRPr="00FE588D">
              <w:rPr>
                <w:rStyle w:val="a5"/>
                <w:rFonts w:ascii="Times New Roman" w:hAnsi="Times New Roman"/>
                <w:b w:val="0"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Итого</w:t>
            </w:r>
          </w:p>
        </w:tc>
        <w:tc>
          <w:tcPr>
            <w:tcW w:w="1752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1443,0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</w:t>
            </w:r>
            <w:r w:rsidR="00FA631E" w:rsidRPr="005E601B">
              <w:rPr>
                <w:rFonts w:ascii="Times New Roman" w:hAnsi="Times New Roman"/>
                <w:bCs/>
              </w:rPr>
              <w:t>433</w:t>
            </w:r>
            <w:r w:rsidRPr="005E601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26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800" w:type="dxa"/>
            <w:vAlign w:val="center"/>
          </w:tcPr>
          <w:p w:rsidR="00FE588D" w:rsidRPr="005E601B" w:rsidRDefault="00FA631E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1433</w:t>
            </w:r>
            <w:r w:rsidR="00FE588D" w:rsidRPr="005E601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500,00</w:t>
            </w:r>
          </w:p>
        </w:tc>
      </w:tr>
    </w:tbl>
    <w:p w:rsidR="0038257A" w:rsidRPr="00310035" w:rsidRDefault="0038257A" w:rsidP="00564CD7">
      <w:pPr>
        <w:pStyle w:val="a3"/>
        <w:rPr>
          <w:rFonts w:ascii="Times New Roman" w:hAnsi="Times New Roman"/>
        </w:rPr>
      </w:pPr>
      <w:r w:rsidRPr="00310035">
        <w:rPr>
          <w:rFonts w:ascii="Times New Roman" w:hAnsi="Times New Roman"/>
        </w:rPr>
        <w:t xml:space="preserve">                  </w:t>
      </w:r>
    </w:p>
    <w:p w:rsidR="00D84147" w:rsidRPr="00310035" w:rsidRDefault="0038257A" w:rsidP="006F7AAE">
      <w:pPr>
        <w:pStyle w:val="a3"/>
        <w:rPr>
          <w:rFonts w:ascii="Times New Roman" w:hAnsi="Times New Roman"/>
        </w:rPr>
      </w:pPr>
      <w:r w:rsidRPr="00310035">
        <w:rPr>
          <w:rFonts w:ascii="Times New Roman" w:hAnsi="Times New Roman"/>
        </w:rPr>
        <w:t xml:space="preserve">                            Глава сельского поселения                                                        Т.Ш. Куснияров </w:t>
      </w:r>
    </w:p>
    <w:sectPr w:rsidR="00D84147" w:rsidRPr="00310035" w:rsidSect="00D1422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15" w:rsidRDefault="00660915" w:rsidP="00D1422E">
      <w:pPr>
        <w:spacing w:after="0" w:line="240" w:lineRule="auto"/>
      </w:pPr>
      <w:r>
        <w:separator/>
      </w:r>
    </w:p>
  </w:endnote>
  <w:endnote w:type="continuationSeparator" w:id="1">
    <w:p w:rsidR="00660915" w:rsidRDefault="00660915" w:rsidP="00D1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15" w:rsidRDefault="00660915" w:rsidP="00D1422E">
      <w:pPr>
        <w:spacing w:after="0" w:line="240" w:lineRule="auto"/>
      </w:pPr>
      <w:r>
        <w:separator/>
      </w:r>
    </w:p>
  </w:footnote>
  <w:footnote w:type="continuationSeparator" w:id="1">
    <w:p w:rsidR="00660915" w:rsidRDefault="00660915" w:rsidP="00D1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668"/>
    </w:sdtPr>
    <w:sdtContent>
      <w:p w:rsidR="00D1422E" w:rsidRDefault="000775FC">
        <w:pPr>
          <w:pStyle w:val="a6"/>
          <w:jc w:val="center"/>
        </w:pPr>
        <w:fldSimple w:instr=" PAGE   \* MERGEFORMAT ">
          <w:r w:rsidR="004C76E1">
            <w:rPr>
              <w:noProof/>
            </w:rPr>
            <w:t>2</w:t>
          </w:r>
        </w:fldSimple>
      </w:p>
    </w:sdtContent>
  </w:sdt>
  <w:p w:rsidR="00D1422E" w:rsidRDefault="00D142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E06"/>
    <w:rsid w:val="000775FC"/>
    <w:rsid w:val="000B42C7"/>
    <w:rsid w:val="00310035"/>
    <w:rsid w:val="00335BE3"/>
    <w:rsid w:val="0038257A"/>
    <w:rsid w:val="003C2FDC"/>
    <w:rsid w:val="00443BD5"/>
    <w:rsid w:val="004C730C"/>
    <w:rsid w:val="004C76E1"/>
    <w:rsid w:val="00564CD7"/>
    <w:rsid w:val="005C45BB"/>
    <w:rsid w:val="005E601B"/>
    <w:rsid w:val="005F4F75"/>
    <w:rsid w:val="00626D50"/>
    <w:rsid w:val="00660915"/>
    <w:rsid w:val="006F7AAE"/>
    <w:rsid w:val="007B6761"/>
    <w:rsid w:val="00A93580"/>
    <w:rsid w:val="00B05970"/>
    <w:rsid w:val="00B17E49"/>
    <w:rsid w:val="00C12E06"/>
    <w:rsid w:val="00D1422E"/>
    <w:rsid w:val="00D84147"/>
    <w:rsid w:val="00ED47D8"/>
    <w:rsid w:val="00ED7CFD"/>
    <w:rsid w:val="00F14340"/>
    <w:rsid w:val="00F37FD1"/>
    <w:rsid w:val="00FA631E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0"/>
  </w:style>
  <w:style w:type="paragraph" w:styleId="1">
    <w:name w:val="heading 1"/>
    <w:basedOn w:val="a"/>
    <w:next w:val="a"/>
    <w:link w:val="10"/>
    <w:uiPriority w:val="9"/>
    <w:qFormat/>
    <w:rsid w:val="00FE5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E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12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12E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3825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38257A"/>
    <w:rPr>
      <w:rFonts w:cs="Times New Roman"/>
      <w:b/>
      <w:bCs/>
    </w:rPr>
  </w:style>
  <w:style w:type="paragraph" w:customStyle="1" w:styleId="ConsPlusNonformat">
    <w:name w:val="ConsPlusNonformat"/>
    <w:rsid w:val="0038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1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22E"/>
  </w:style>
  <w:style w:type="paragraph" w:styleId="a8">
    <w:name w:val="footer"/>
    <w:basedOn w:val="a"/>
    <w:link w:val="a9"/>
    <w:uiPriority w:val="99"/>
    <w:semiHidden/>
    <w:unhideWhenUsed/>
    <w:rsid w:val="00D1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22E"/>
  </w:style>
  <w:style w:type="paragraph" w:styleId="aa">
    <w:name w:val="Balloon Text"/>
    <w:basedOn w:val="a"/>
    <w:link w:val="ab"/>
    <w:uiPriority w:val="99"/>
    <w:semiHidden/>
    <w:unhideWhenUsed/>
    <w:rsid w:val="006F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2016-11-10T04:07:00Z</cp:lastPrinted>
  <dcterms:created xsi:type="dcterms:W3CDTF">2016-09-28T11:59:00Z</dcterms:created>
  <dcterms:modified xsi:type="dcterms:W3CDTF">2016-11-10T04:08:00Z</dcterms:modified>
</cp:coreProperties>
</file>