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1B2C">
        <w:rPr>
          <w:rFonts w:ascii="Times New Roman" w:hAnsi="Times New Roman" w:cs="Times New Roman"/>
          <w:b/>
          <w:sz w:val="28"/>
          <w:szCs w:val="28"/>
        </w:rPr>
        <w:t>30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75001F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75001F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1E4E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001F" w:rsidRPr="001E4E0E">
        <w:rPr>
          <w:rFonts w:ascii="Times New Roman" w:hAnsi="Times New Roman" w:cs="Times New Roman"/>
          <w:b/>
          <w:sz w:val="28"/>
          <w:szCs w:val="28"/>
        </w:rPr>
        <w:t>4</w:t>
      </w:r>
      <w:r w:rsidR="001E4E0E">
        <w:rPr>
          <w:rFonts w:ascii="Times New Roman" w:hAnsi="Times New Roman" w:cs="Times New Roman"/>
          <w:b/>
          <w:sz w:val="28"/>
          <w:szCs w:val="28"/>
        </w:rPr>
        <w:t>3</w:t>
      </w:r>
      <w:r w:rsidR="00B947F4">
        <w:rPr>
          <w:rFonts w:ascii="Times New Roman" w:hAnsi="Times New Roman" w:cs="Times New Roman"/>
          <w:b/>
          <w:sz w:val="28"/>
          <w:szCs w:val="28"/>
        </w:rPr>
        <w:t>/</w:t>
      </w:r>
      <w:r w:rsidR="007A1B2C">
        <w:rPr>
          <w:rFonts w:ascii="Times New Roman" w:hAnsi="Times New Roman" w:cs="Times New Roman"/>
          <w:b/>
          <w:sz w:val="28"/>
          <w:szCs w:val="28"/>
        </w:rPr>
        <w:t>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7A1B2C">
        <w:rPr>
          <w:rFonts w:ascii="Times New Roman" w:hAnsi="Times New Roman" w:cs="Times New Roman"/>
          <w:b/>
          <w:sz w:val="28"/>
          <w:szCs w:val="28"/>
        </w:rPr>
        <w:t>30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5001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B2C" w:rsidRPr="007A1B2C" w:rsidRDefault="007A1B2C" w:rsidP="007A1B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1B2C">
        <w:rPr>
          <w:rFonts w:ascii="Times New Roman" w:hAnsi="Times New Roman" w:cs="Times New Roman"/>
          <w:sz w:val="28"/>
          <w:szCs w:val="28"/>
        </w:rPr>
        <w:t xml:space="preserve">Об утверждении размера стоимости нового строительства </w:t>
      </w:r>
    </w:p>
    <w:p w:rsidR="007A1B2C" w:rsidRPr="007A1B2C" w:rsidRDefault="007A1B2C" w:rsidP="007A1B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1B2C">
        <w:rPr>
          <w:rFonts w:ascii="Times New Roman" w:hAnsi="Times New Roman" w:cs="Times New Roman"/>
          <w:sz w:val="28"/>
          <w:szCs w:val="28"/>
        </w:rPr>
        <w:t>(одного квадратного метра общей площади нежилых помещений)</w:t>
      </w:r>
    </w:p>
    <w:p w:rsidR="007A1B2C" w:rsidRPr="007A1B2C" w:rsidRDefault="007A1B2C" w:rsidP="007A1B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1B2C" w:rsidRPr="007A1B2C" w:rsidRDefault="007A1B2C" w:rsidP="007A1B2C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proofErr w:type="gramStart"/>
      <w:r w:rsidRPr="007A1B2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земельных и имущественных отношений Республики Башкортостан от 23 декабря 2019 года № 1798, и  Решением Совета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20.10.2017 № </w:t>
      </w:r>
      <w:r>
        <w:rPr>
          <w:rFonts w:ascii="Times New Roman" w:hAnsi="Times New Roman" w:cs="Times New Roman"/>
          <w:sz w:val="28"/>
          <w:szCs w:val="28"/>
        </w:rPr>
        <w:t>105/26</w:t>
      </w:r>
      <w:r w:rsidRPr="007A1B2C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 имуществом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</w:t>
      </w:r>
      <w:proofErr w:type="gramEnd"/>
      <w:r w:rsidRPr="007A1B2C">
        <w:rPr>
          <w:rFonts w:ascii="Times New Roman" w:hAnsi="Times New Roman" w:cs="Times New Roman"/>
          <w:sz w:val="28"/>
          <w:szCs w:val="28"/>
        </w:rPr>
        <w:t xml:space="preserve"> муниципальным имуществом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(с последующими изменениями) в целях совершенствования правового регулирования, Совет 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A1B2C" w:rsidRPr="007A1B2C" w:rsidRDefault="007A1B2C" w:rsidP="007A1B2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B2C">
        <w:rPr>
          <w:rFonts w:ascii="Times New Roman" w:hAnsi="Times New Roman" w:cs="Times New Roman"/>
          <w:sz w:val="28"/>
          <w:szCs w:val="28"/>
        </w:rPr>
        <w:t>1. Утвердить размер стоимости нового строительства (одного квадратного метра общей площади нежилых помещений), в сумме 27893 (двадцать семь тысяч восемьсот девяносто три) рубля для расчета арендной платы за пользование нежилыми помещениями.</w:t>
      </w:r>
    </w:p>
    <w:p w:rsidR="007A1B2C" w:rsidRPr="007A1B2C" w:rsidRDefault="007A1B2C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1B2C">
        <w:rPr>
          <w:rFonts w:ascii="Times New Roman" w:hAnsi="Times New Roman" w:cs="Times New Roman"/>
          <w:sz w:val="28"/>
          <w:szCs w:val="28"/>
        </w:rPr>
        <w:t xml:space="preserve">2. При расчете арендной платы за пользование муниципальным имуществом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применять вышеуказанный размер стоимости нового строительства (одного квадратного метра общей площади нежилых помещений).</w:t>
      </w:r>
    </w:p>
    <w:p w:rsidR="007A1B2C" w:rsidRPr="007A1B2C" w:rsidRDefault="007A1B2C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B2C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января 2020 года.</w:t>
      </w:r>
    </w:p>
    <w:p w:rsidR="007A1B2C" w:rsidRPr="007A1B2C" w:rsidRDefault="007A1B2C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B2C">
        <w:rPr>
          <w:rFonts w:ascii="Times New Roman" w:hAnsi="Times New Roman" w:cs="Times New Roman"/>
          <w:sz w:val="28"/>
          <w:szCs w:val="28"/>
        </w:rPr>
        <w:t xml:space="preserve">4. Считать утратившим силу решение Совета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район от 14 ноября 2017 года № 110/27 «Об утверждении размера стоимости нового строительства (одного квадратного метра общей площади нежилых </w:t>
      </w:r>
      <w:r w:rsidRPr="007A1B2C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помещений) для расчета арендной платы нежилых помещений, с 01.01.2020 г.    </w:t>
      </w:r>
    </w:p>
    <w:p w:rsidR="007A1B2C" w:rsidRPr="007A1B2C" w:rsidRDefault="007A1B2C" w:rsidP="007A1B2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B2C">
        <w:rPr>
          <w:rFonts w:ascii="Times New Roman" w:hAnsi="Times New Roman" w:cs="Times New Roman"/>
          <w:sz w:val="28"/>
          <w:szCs w:val="28"/>
        </w:rPr>
        <w:t xml:space="preserve"> 5. </w:t>
      </w:r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</w:t>
      </w:r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7A1B2C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1B2C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7A1B2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A1B2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A1B2C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7A1B2C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7A1B2C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A1B2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A1B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A1B2C">
        <w:rPr>
          <w:rFonts w:ascii="Times New Roman" w:hAnsi="Times New Roman" w:cs="Times New Roman"/>
          <w:sz w:val="28"/>
          <w:szCs w:val="28"/>
        </w:rPr>
        <w:t>:</w:t>
      </w:r>
      <w:r w:rsidRPr="007A1B2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A1B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1B2C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B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1B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B2C" w:rsidRPr="007A1B2C" w:rsidRDefault="007A1B2C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B2C">
        <w:rPr>
          <w:rFonts w:ascii="Times New Roman" w:hAnsi="Times New Roman" w:cs="Times New Roman"/>
          <w:sz w:val="28"/>
          <w:szCs w:val="28"/>
        </w:rPr>
        <w:t xml:space="preserve">6. Контроль над исполнением данного решения возложить на постоянную комиссию Совета сельского поселения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Старокудашевский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B2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1B2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бюджету, налогам, вопросам собственности, социально-гуманитарным вопросам и охране правопорядка. </w:t>
      </w:r>
    </w:p>
    <w:p w:rsidR="00511013" w:rsidRPr="007A1B2C" w:rsidRDefault="007A1B2C" w:rsidP="007A1B2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11013" w:rsidRPr="007A1B2C" w:rsidRDefault="00511013" w:rsidP="007A1B2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B2F" w:rsidRPr="007A1B2C" w:rsidRDefault="00511013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1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F59" w:rsidRPr="007A1B2C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70999" w:rsidRPr="007A1B2C" w:rsidRDefault="00E74B2F" w:rsidP="007A1B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1B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CB1C6E" w:rsidRPr="007A1B2C">
        <w:rPr>
          <w:rFonts w:ascii="Times New Roman" w:hAnsi="Times New Roman" w:cs="Times New Roman"/>
          <w:sz w:val="28"/>
          <w:szCs w:val="28"/>
        </w:rPr>
        <w:t xml:space="preserve">  </w:t>
      </w:r>
      <w:r w:rsidRPr="007A1B2C">
        <w:rPr>
          <w:rFonts w:ascii="Times New Roman" w:hAnsi="Times New Roman" w:cs="Times New Roman"/>
          <w:sz w:val="28"/>
          <w:szCs w:val="28"/>
        </w:rPr>
        <w:t xml:space="preserve">   </w:t>
      </w:r>
      <w:r w:rsidR="00CB1C6E" w:rsidRPr="007A1B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34027" w:rsidRPr="007A1B2C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670999" w:rsidRPr="007A1B2C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E3DF2"/>
    <w:rsid w:val="0010163D"/>
    <w:rsid w:val="00146DA4"/>
    <w:rsid w:val="001910FA"/>
    <w:rsid w:val="001A7B8C"/>
    <w:rsid w:val="001E4E0E"/>
    <w:rsid w:val="003D6BA0"/>
    <w:rsid w:val="004A24B9"/>
    <w:rsid w:val="004A4DCD"/>
    <w:rsid w:val="004E414D"/>
    <w:rsid w:val="00511013"/>
    <w:rsid w:val="00670999"/>
    <w:rsid w:val="006C0E4F"/>
    <w:rsid w:val="006F671B"/>
    <w:rsid w:val="007023EF"/>
    <w:rsid w:val="00702481"/>
    <w:rsid w:val="0075001F"/>
    <w:rsid w:val="0075418F"/>
    <w:rsid w:val="007A1B2C"/>
    <w:rsid w:val="00814F88"/>
    <w:rsid w:val="008329A5"/>
    <w:rsid w:val="00856ED6"/>
    <w:rsid w:val="008619D6"/>
    <w:rsid w:val="008B0C3D"/>
    <w:rsid w:val="008F0CCA"/>
    <w:rsid w:val="009A7819"/>
    <w:rsid w:val="00AA2C0E"/>
    <w:rsid w:val="00AC22A2"/>
    <w:rsid w:val="00B947F4"/>
    <w:rsid w:val="00C34027"/>
    <w:rsid w:val="00CB1C6E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7A1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A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24</cp:revision>
  <cp:lastPrinted>2020-01-20T04:35:00Z</cp:lastPrinted>
  <dcterms:created xsi:type="dcterms:W3CDTF">2015-10-01T03:51:00Z</dcterms:created>
  <dcterms:modified xsi:type="dcterms:W3CDTF">2020-01-30T11:16:00Z</dcterms:modified>
</cp:coreProperties>
</file>