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AA2524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8216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21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3D6B" w:rsidRDefault="000E3D6B" w:rsidP="00AF7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E43FF5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775A5">
        <w:rPr>
          <w:rFonts w:ascii="Times New Roman" w:hAnsi="Times New Roman"/>
          <w:b/>
          <w:sz w:val="28"/>
          <w:szCs w:val="28"/>
        </w:rPr>
        <w:t xml:space="preserve">    №7</w:t>
      </w:r>
      <w:r w:rsidR="00E43FF5">
        <w:rPr>
          <w:rFonts w:ascii="Times New Roman" w:hAnsi="Times New Roman"/>
          <w:b/>
          <w:sz w:val="28"/>
          <w:szCs w:val="28"/>
        </w:rPr>
        <w:t>7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E43FF5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 w:rsidRPr="00E43FF5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E43FF5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3FF5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E43FF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>от 10 декабря 2018 года № 64 «Об утверждении порядка осуществления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E43FF5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43FF5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E43FF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>бюджетных полномочий главных администраторов доходов бюджетов</w:t>
      </w:r>
    </w:p>
    <w:p w:rsidR="00E43FF5" w:rsidRPr="00E43FF5" w:rsidRDefault="00E43FF5" w:rsidP="00E43F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FF5">
        <w:rPr>
          <w:rFonts w:ascii="Times New Roman" w:hAnsi="Times New Roman"/>
          <w:b/>
          <w:sz w:val="28"/>
          <w:szCs w:val="28"/>
        </w:rPr>
        <w:t>бюджетной системы Российской Федерации»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E43FF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3FF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E43FF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сельсовет ПОСТАНОВЛЯЕТ: 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 w:rsidRPr="00E43FF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3FF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район Республики Башкортостан от 10 декабря 2018 года № 64 «Об утверждении порядка осуществления Администрацией сельского поселения </w:t>
      </w:r>
      <w:proofErr w:type="spellStart"/>
      <w:r w:rsidRPr="00E43FF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3FF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E43FF5">
        <w:rPr>
          <w:rFonts w:ascii="Times New Roman" w:hAnsi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      дополнить кодами бюджетной классификации: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      791 2 02 49999 10 7231 150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E43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3F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E43FF5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FF5">
        <w:rPr>
          <w:rFonts w:ascii="Times New Roman" w:hAnsi="Times New Roman"/>
          <w:sz w:val="28"/>
          <w:szCs w:val="28"/>
        </w:rPr>
        <w:t xml:space="preserve">  </w:t>
      </w:r>
    </w:p>
    <w:p w:rsidR="00E43FF5" w:rsidRPr="00E43FF5" w:rsidRDefault="00E43FF5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3D6B" w:rsidRPr="00E43FF5" w:rsidRDefault="000E3D6B" w:rsidP="00E43FF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E3D6B" w:rsidRPr="00E43FF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5242FB"/>
    <w:rsid w:val="005F3C42"/>
    <w:rsid w:val="00602421"/>
    <w:rsid w:val="0064557A"/>
    <w:rsid w:val="006460BD"/>
    <w:rsid w:val="006775A5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3479D"/>
    <w:rsid w:val="00A675D6"/>
    <w:rsid w:val="00A852D8"/>
    <w:rsid w:val="00AA01E7"/>
    <w:rsid w:val="00AA2524"/>
    <w:rsid w:val="00AC4024"/>
    <w:rsid w:val="00AE344A"/>
    <w:rsid w:val="00AF77EC"/>
    <w:rsid w:val="00B21935"/>
    <w:rsid w:val="00B56617"/>
    <w:rsid w:val="00B803AB"/>
    <w:rsid w:val="00B80B69"/>
    <w:rsid w:val="00B8283A"/>
    <w:rsid w:val="00BB3143"/>
    <w:rsid w:val="00BB3265"/>
    <w:rsid w:val="00BE5F8C"/>
    <w:rsid w:val="00C01C13"/>
    <w:rsid w:val="00C076D5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F0486"/>
    <w:rsid w:val="00E057A9"/>
    <w:rsid w:val="00E1284E"/>
    <w:rsid w:val="00E3420B"/>
    <w:rsid w:val="00E43FF5"/>
    <w:rsid w:val="00E81B7F"/>
    <w:rsid w:val="00E8216F"/>
    <w:rsid w:val="00EA469D"/>
    <w:rsid w:val="00EF208A"/>
    <w:rsid w:val="00F00983"/>
    <w:rsid w:val="00F04E7D"/>
    <w:rsid w:val="00F13C0C"/>
    <w:rsid w:val="00F2356A"/>
    <w:rsid w:val="00F705C3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63</cp:revision>
  <cp:lastPrinted>2019-11-12T03:26:00Z</cp:lastPrinted>
  <dcterms:created xsi:type="dcterms:W3CDTF">2018-08-01T08:36:00Z</dcterms:created>
  <dcterms:modified xsi:type="dcterms:W3CDTF">2019-11-12T03:26:00Z</dcterms:modified>
</cp:coreProperties>
</file>