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9E25DC" w:rsidTr="009E25DC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E25DC" w:rsidRDefault="009E25DC">
            <w:pPr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РЕСПУБЛИКАHЫ</w:t>
            </w:r>
          </w:p>
          <w:p w:rsidR="009E25DC" w:rsidRDefault="009E25DC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9E25DC" w:rsidRDefault="009E25DC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МУНИЦИПАЛЬ РАЙОНЫНЫN 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</w:rPr>
              <w:t>H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АНДУFАС  АУЫЛ </w:t>
            </w:r>
          </w:p>
          <w:p w:rsidR="009E25DC" w:rsidRDefault="009E25DC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МE</w:t>
            </w:r>
            <w:r>
              <w:rPr>
                <w:rFonts w:ascii="Century Bash" w:hAnsi="Century Bash"/>
                <w:b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ХАКИМИEТЕ</w:t>
            </w:r>
          </w:p>
          <w:p w:rsidR="009E25DC" w:rsidRDefault="009E25D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9E25DC" w:rsidRDefault="009E25DC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E25DC" w:rsidRDefault="009E25DC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  <w:bCs/>
              </w:rPr>
              <w:t>РЕСПУБЛИКА БАШКОРТОСТАН</w:t>
            </w:r>
          </w:p>
          <w:p w:rsidR="009E25DC" w:rsidRDefault="009E25D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 СЕЛЬСКОГО ПОСЕЛЕНИЯ САНДУГАЧЕВСКИЙ СЕЛЬСОВЕТ</w:t>
            </w:r>
          </w:p>
          <w:p w:rsidR="009E25DC" w:rsidRDefault="009E25D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МУНИЦИПАЛЬНОГО  РАЙОНА</w:t>
            </w:r>
          </w:p>
          <w:p w:rsidR="009E25DC" w:rsidRDefault="009E25D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ЯНАУЛЬСКИЙ РАЙОН</w:t>
            </w:r>
          </w:p>
          <w:p w:rsidR="009E25DC" w:rsidRDefault="009E25DC">
            <w:pPr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</w:rPr>
            </w:pPr>
          </w:p>
        </w:tc>
      </w:tr>
    </w:tbl>
    <w:p w:rsidR="009E25DC" w:rsidRDefault="009E25DC" w:rsidP="009E25DC">
      <w:pPr>
        <w:jc w:val="center"/>
        <w:rPr>
          <w:rFonts w:ascii="Century Bash" w:hAnsi="Century Bash"/>
          <w:b/>
          <w:sz w:val="28"/>
          <w:szCs w:val="28"/>
        </w:rPr>
      </w:pPr>
    </w:p>
    <w:p w:rsidR="009E25DC" w:rsidRDefault="009E25DC" w:rsidP="009E25DC">
      <w:pPr>
        <w:rPr>
          <w:b/>
          <w:sz w:val="24"/>
          <w:szCs w:val="24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                                         ПОСТАНОВЛЕНИЕ              </w:t>
      </w:r>
    </w:p>
    <w:p w:rsidR="009E25DC" w:rsidRDefault="009E25DC" w:rsidP="009E25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25 » </w:t>
      </w:r>
      <w:r>
        <w:rPr>
          <w:b/>
          <w:bCs/>
          <w:sz w:val="28"/>
          <w:szCs w:val="28"/>
        </w:rPr>
        <w:t xml:space="preserve">февраль </w:t>
      </w:r>
      <w:r>
        <w:rPr>
          <w:b/>
          <w:sz w:val="28"/>
          <w:szCs w:val="28"/>
        </w:rPr>
        <w:t xml:space="preserve">2015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№ 9                   « 25 » февраля  2015 года</w:t>
      </w:r>
    </w:p>
    <w:p w:rsidR="009E25DC" w:rsidRDefault="009E25DC" w:rsidP="009E25DC">
      <w:pPr>
        <w:rPr>
          <w:b/>
          <w:sz w:val="28"/>
          <w:szCs w:val="28"/>
        </w:rPr>
      </w:pPr>
    </w:p>
    <w:p w:rsidR="009E25DC" w:rsidRDefault="009E25DC" w:rsidP="009E25DC">
      <w:pPr>
        <w:rPr>
          <w:b/>
          <w:sz w:val="28"/>
          <w:szCs w:val="28"/>
        </w:rPr>
      </w:pPr>
    </w:p>
    <w:p w:rsidR="009E25DC" w:rsidRDefault="009E25DC" w:rsidP="009E25DC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жилого </w:t>
      </w:r>
      <w:r w:rsidR="0026607D">
        <w:rPr>
          <w:b/>
          <w:sz w:val="28"/>
          <w:szCs w:val="28"/>
        </w:rPr>
        <w:t>дома</w:t>
      </w:r>
      <w:r>
        <w:rPr>
          <w:b/>
          <w:sz w:val="28"/>
          <w:szCs w:val="28"/>
        </w:rPr>
        <w:t>,</w:t>
      </w:r>
    </w:p>
    <w:p w:rsidR="009E25DC" w:rsidRDefault="009E25DC" w:rsidP="009E25DC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район, с. </w:t>
      </w:r>
      <w:proofErr w:type="spellStart"/>
      <w:r>
        <w:rPr>
          <w:b/>
          <w:sz w:val="28"/>
          <w:szCs w:val="28"/>
        </w:rPr>
        <w:t>Барабановка</w:t>
      </w:r>
      <w:proofErr w:type="spellEnd"/>
      <w:r>
        <w:rPr>
          <w:b/>
          <w:sz w:val="28"/>
          <w:szCs w:val="28"/>
        </w:rPr>
        <w:t xml:space="preserve">, ул. Комсомольская, д.1 </w:t>
      </w:r>
    </w:p>
    <w:p w:rsidR="009E25DC" w:rsidRDefault="009E25DC" w:rsidP="009E25DC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собственность </w:t>
      </w:r>
      <w:proofErr w:type="spellStart"/>
      <w:r>
        <w:rPr>
          <w:b/>
          <w:sz w:val="28"/>
          <w:szCs w:val="28"/>
        </w:rPr>
        <w:t>Тимирханова</w:t>
      </w:r>
      <w:proofErr w:type="spellEnd"/>
      <w:r>
        <w:rPr>
          <w:b/>
          <w:sz w:val="28"/>
          <w:szCs w:val="28"/>
        </w:rPr>
        <w:t xml:space="preserve"> Артема Альбертовича      </w:t>
      </w:r>
    </w:p>
    <w:p w:rsidR="009E25DC" w:rsidRDefault="009E25DC" w:rsidP="009E25DC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порядке приватизации </w:t>
      </w:r>
    </w:p>
    <w:p w:rsidR="009E25DC" w:rsidRDefault="009E25DC" w:rsidP="009E25DC">
      <w:pPr>
        <w:spacing w:line="0" w:lineRule="atLeast"/>
        <w:jc w:val="center"/>
        <w:rPr>
          <w:sz w:val="28"/>
          <w:szCs w:val="28"/>
        </w:rPr>
      </w:pPr>
    </w:p>
    <w:p w:rsidR="009E25DC" w:rsidRDefault="009E25DC" w:rsidP="009E2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Башкортостан от 27 февраля 1992 года № ВС 10/44 «О приватизации жилищного фонда в Республике Башкортостан»,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ПОСТАНОВЛЯЕТ:</w:t>
      </w:r>
    </w:p>
    <w:p w:rsidR="009E25DC" w:rsidRDefault="009E25DC" w:rsidP="009E25DC">
      <w:pPr>
        <w:ind w:firstLine="708"/>
        <w:jc w:val="both"/>
        <w:rPr>
          <w:sz w:val="28"/>
          <w:szCs w:val="28"/>
        </w:rPr>
      </w:pPr>
    </w:p>
    <w:p w:rsidR="009E25DC" w:rsidRDefault="009E25DC" w:rsidP="009E25DC">
      <w:pPr>
        <w:pStyle w:val="a5"/>
        <w:numPr>
          <w:ilvl w:val="0"/>
          <w:numId w:val="1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AED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Артему Альбертовичу,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Илшатовне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 Артемовне,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Эмилю Артемовичу  </w:t>
      </w:r>
      <w:r w:rsidRPr="00B13AED">
        <w:rPr>
          <w:rFonts w:ascii="Times New Roman" w:hAnsi="Times New Roman"/>
          <w:sz w:val="28"/>
          <w:szCs w:val="28"/>
        </w:rPr>
        <w:t xml:space="preserve">в </w:t>
      </w:r>
      <w:r w:rsidRPr="00B13A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</w:t>
      </w:r>
      <w:r w:rsidRPr="00B13AED">
        <w:rPr>
          <w:rFonts w:ascii="Times New Roman" w:hAnsi="Times New Roman" w:cs="Times New Roman"/>
          <w:sz w:val="28"/>
          <w:szCs w:val="28"/>
        </w:rPr>
        <w:t xml:space="preserve">твенность по </w:t>
      </w:r>
      <w:r>
        <w:rPr>
          <w:rFonts w:ascii="Times New Roman" w:hAnsi="Times New Roman" w:cs="Times New Roman"/>
          <w:sz w:val="28"/>
          <w:szCs w:val="28"/>
        </w:rPr>
        <w:t>1/4</w:t>
      </w:r>
      <w:r w:rsidRPr="00B13AED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AED">
        <w:rPr>
          <w:rFonts w:ascii="Times New Roman" w:hAnsi="Times New Roman" w:cs="Times New Roman"/>
          <w:sz w:val="28"/>
          <w:szCs w:val="28"/>
        </w:rPr>
        <w:t xml:space="preserve"> каждому  жило</w:t>
      </w:r>
      <w:r w:rsidR="0026607D">
        <w:rPr>
          <w:rFonts w:ascii="Times New Roman" w:hAnsi="Times New Roman" w:cs="Times New Roman"/>
          <w:sz w:val="28"/>
          <w:szCs w:val="28"/>
        </w:rPr>
        <w:t>й</w:t>
      </w:r>
      <w:r w:rsidRPr="00B13AED">
        <w:rPr>
          <w:rFonts w:ascii="Times New Roman" w:hAnsi="Times New Roman" w:cs="Times New Roman"/>
          <w:sz w:val="28"/>
          <w:szCs w:val="28"/>
        </w:rPr>
        <w:t xml:space="preserve"> </w:t>
      </w:r>
      <w:r w:rsidR="0026607D">
        <w:rPr>
          <w:rFonts w:ascii="Times New Roman" w:hAnsi="Times New Roman" w:cs="Times New Roman"/>
          <w:sz w:val="28"/>
          <w:szCs w:val="28"/>
        </w:rPr>
        <w:t>дом</w:t>
      </w:r>
      <w:r w:rsidRPr="00B13AED">
        <w:rPr>
          <w:rFonts w:ascii="Times New Roman" w:hAnsi="Times New Roman" w:cs="Times New Roman"/>
          <w:sz w:val="28"/>
          <w:szCs w:val="28"/>
        </w:rPr>
        <w:t>, расположенн</w:t>
      </w:r>
      <w:r w:rsidR="0026607D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Pr="00B13AE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E25DC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9E25D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E25D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E25DC">
        <w:rPr>
          <w:rFonts w:ascii="Times New Roman" w:hAnsi="Times New Roman" w:cs="Times New Roman"/>
          <w:sz w:val="28"/>
          <w:szCs w:val="28"/>
        </w:rPr>
        <w:t>Барабановка</w:t>
      </w:r>
      <w:proofErr w:type="spellEnd"/>
      <w:r w:rsidRPr="009E25DC">
        <w:rPr>
          <w:rFonts w:ascii="Times New Roman" w:hAnsi="Times New Roman" w:cs="Times New Roman"/>
          <w:sz w:val="28"/>
          <w:szCs w:val="28"/>
        </w:rPr>
        <w:t>, ул. Комсомольская, д.1</w:t>
      </w:r>
    </w:p>
    <w:p w:rsidR="009E25DC" w:rsidRPr="009E25DC" w:rsidRDefault="009E25DC" w:rsidP="009E25DC">
      <w:pPr>
        <w:pStyle w:val="a5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25DC" w:rsidRDefault="009E25DC" w:rsidP="009E25DC">
      <w:pPr>
        <w:pStyle w:val="a5"/>
        <w:numPr>
          <w:ilvl w:val="0"/>
          <w:numId w:val="1"/>
        </w:numPr>
        <w:spacing w:after="0" w:line="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D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1DE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E25DC" w:rsidRDefault="009E25DC" w:rsidP="009E25DC">
      <w:pPr>
        <w:spacing w:line="0" w:lineRule="atLeast"/>
        <w:jc w:val="both"/>
        <w:rPr>
          <w:sz w:val="28"/>
          <w:szCs w:val="28"/>
        </w:rPr>
      </w:pPr>
    </w:p>
    <w:p w:rsidR="009E25DC" w:rsidRDefault="009E25DC" w:rsidP="009E25DC">
      <w:pPr>
        <w:spacing w:line="0" w:lineRule="atLeast"/>
        <w:jc w:val="both"/>
        <w:rPr>
          <w:sz w:val="28"/>
          <w:szCs w:val="28"/>
        </w:rPr>
      </w:pPr>
    </w:p>
    <w:p w:rsidR="009E25DC" w:rsidRPr="00715351" w:rsidRDefault="009E25DC" w:rsidP="009E25DC">
      <w:pPr>
        <w:spacing w:line="0" w:lineRule="atLeast"/>
        <w:jc w:val="both"/>
        <w:rPr>
          <w:sz w:val="28"/>
          <w:szCs w:val="28"/>
        </w:rPr>
      </w:pPr>
      <w:r w:rsidRPr="00715351">
        <w:rPr>
          <w:sz w:val="28"/>
          <w:szCs w:val="28"/>
        </w:rPr>
        <w:t>Глава</w:t>
      </w:r>
    </w:p>
    <w:p w:rsidR="009E25DC" w:rsidRPr="00715351" w:rsidRDefault="009E25DC" w:rsidP="009E25D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  <w:r w:rsidRPr="00715351">
        <w:rPr>
          <w:sz w:val="28"/>
          <w:szCs w:val="28"/>
        </w:rPr>
        <w:t xml:space="preserve">                                                                           </w:t>
      </w:r>
    </w:p>
    <w:p w:rsidR="009E25DC" w:rsidRPr="00715351" w:rsidRDefault="009E25DC" w:rsidP="009E25DC">
      <w:pPr>
        <w:spacing w:line="0" w:lineRule="atLeast"/>
        <w:jc w:val="both"/>
        <w:rPr>
          <w:sz w:val="28"/>
          <w:szCs w:val="28"/>
        </w:rPr>
      </w:pPr>
    </w:p>
    <w:p w:rsidR="009E25DC" w:rsidRDefault="009E25DC" w:rsidP="009E25DC">
      <w:pPr>
        <w:spacing w:line="0" w:lineRule="atLeast"/>
        <w:jc w:val="both"/>
        <w:rPr>
          <w:sz w:val="28"/>
          <w:szCs w:val="28"/>
        </w:rPr>
      </w:pPr>
    </w:p>
    <w:p w:rsidR="009E25DC" w:rsidRDefault="009E25DC" w:rsidP="009E25DC">
      <w:pPr>
        <w:spacing w:line="0" w:lineRule="atLeast"/>
        <w:jc w:val="both"/>
        <w:rPr>
          <w:sz w:val="28"/>
          <w:szCs w:val="28"/>
        </w:rPr>
      </w:pPr>
    </w:p>
    <w:p w:rsidR="009E25DC" w:rsidRDefault="009E25DC" w:rsidP="009E25DC">
      <w:pPr>
        <w:spacing w:line="0" w:lineRule="atLeast"/>
        <w:jc w:val="both"/>
        <w:rPr>
          <w:sz w:val="28"/>
          <w:szCs w:val="28"/>
        </w:rPr>
      </w:pPr>
    </w:p>
    <w:p w:rsidR="009074E2" w:rsidRDefault="009074E2"/>
    <w:sectPr w:rsidR="0090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6D4E"/>
    <w:multiLevelType w:val="hybridMultilevel"/>
    <w:tmpl w:val="C764EBE8"/>
    <w:lvl w:ilvl="0" w:tplc="DBE2F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5F"/>
    <w:rsid w:val="0026607D"/>
    <w:rsid w:val="0044628A"/>
    <w:rsid w:val="00857A5F"/>
    <w:rsid w:val="009074E2"/>
    <w:rsid w:val="009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2015-04-27T12:00:00Z</cp:lastPrinted>
  <dcterms:created xsi:type="dcterms:W3CDTF">2015-02-27T03:28:00Z</dcterms:created>
  <dcterms:modified xsi:type="dcterms:W3CDTF">2015-04-27T12:01:00Z</dcterms:modified>
</cp:coreProperties>
</file>