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996B9D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Pr="000B2FDC" w:rsidRDefault="000E3D6B" w:rsidP="000B2F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B2FD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0B2FDC">
        <w:rPr>
          <w:rFonts w:ascii="Times New Roman" w:hAnsi="Times New Roman"/>
          <w:b/>
          <w:sz w:val="28"/>
          <w:szCs w:val="28"/>
        </w:rPr>
        <w:t xml:space="preserve">АРАР                                           </w:t>
      </w:r>
      <w:r w:rsidR="00EF5BF2" w:rsidRPr="000B2FD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  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0E3D6B" w:rsidRDefault="000E3D6B" w:rsidP="000B2FDC">
      <w:pPr>
        <w:pStyle w:val="a4"/>
        <w:rPr>
          <w:rFonts w:ascii="Times New Roman" w:hAnsi="Times New Roman"/>
          <w:b/>
          <w:sz w:val="28"/>
          <w:szCs w:val="28"/>
        </w:rPr>
      </w:pPr>
      <w:r w:rsidRPr="000B2FDC">
        <w:rPr>
          <w:rFonts w:ascii="Times New Roman" w:hAnsi="Times New Roman"/>
          <w:b/>
          <w:sz w:val="28"/>
          <w:szCs w:val="28"/>
        </w:rPr>
        <w:t>«</w:t>
      </w:r>
      <w:r w:rsidR="000B2FDC" w:rsidRPr="000B2FDC">
        <w:rPr>
          <w:rFonts w:ascii="Times New Roman" w:hAnsi="Times New Roman"/>
          <w:b/>
          <w:sz w:val="28"/>
          <w:szCs w:val="28"/>
        </w:rPr>
        <w:t>0</w:t>
      </w:r>
      <w:r w:rsidR="00B51581">
        <w:rPr>
          <w:rFonts w:ascii="Times New Roman" w:hAnsi="Times New Roman"/>
          <w:b/>
          <w:sz w:val="28"/>
          <w:szCs w:val="28"/>
        </w:rPr>
        <w:t>5</w:t>
      </w:r>
      <w:r w:rsidRPr="000B2FDC">
        <w:rPr>
          <w:rFonts w:ascii="Times New Roman" w:hAnsi="Times New Roman"/>
          <w:b/>
          <w:sz w:val="28"/>
          <w:szCs w:val="28"/>
        </w:rPr>
        <w:t xml:space="preserve">» </w:t>
      </w:r>
      <w:r w:rsidR="00B51581">
        <w:rPr>
          <w:rFonts w:ascii="Times New Roman" w:hAnsi="Times New Roman"/>
          <w:b/>
          <w:sz w:val="28"/>
          <w:szCs w:val="28"/>
        </w:rPr>
        <w:t xml:space="preserve">август </w:t>
      </w:r>
      <w:r w:rsidRPr="000B2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2FDC">
        <w:rPr>
          <w:rFonts w:ascii="Times New Roman" w:hAnsi="Times New Roman"/>
          <w:b/>
          <w:sz w:val="28"/>
          <w:szCs w:val="28"/>
        </w:rPr>
        <w:t>20</w:t>
      </w:r>
      <w:r w:rsidR="00A013BD" w:rsidRPr="000B2FDC">
        <w:rPr>
          <w:rFonts w:ascii="Times New Roman" w:hAnsi="Times New Roman"/>
          <w:b/>
          <w:sz w:val="28"/>
          <w:szCs w:val="28"/>
        </w:rPr>
        <w:t>20</w:t>
      </w:r>
      <w:r w:rsidRPr="000B2FDC">
        <w:rPr>
          <w:rFonts w:ascii="Times New Roman" w:hAnsi="Times New Roman"/>
          <w:b/>
          <w:sz w:val="28"/>
          <w:szCs w:val="28"/>
        </w:rPr>
        <w:t xml:space="preserve">-й          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         </w:t>
      </w:r>
      <w:r w:rsidRPr="000B2FDC">
        <w:rPr>
          <w:rFonts w:ascii="Times New Roman" w:hAnsi="Times New Roman"/>
          <w:b/>
          <w:sz w:val="28"/>
          <w:szCs w:val="28"/>
        </w:rPr>
        <w:t xml:space="preserve">   №  </w:t>
      </w:r>
      <w:r w:rsidR="000B2FDC" w:rsidRPr="000B2FDC">
        <w:rPr>
          <w:rFonts w:ascii="Times New Roman" w:hAnsi="Times New Roman"/>
          <w:b/>
          <w:sz w:val="28"/>
          <w:szCs w:val="28"/>
        </w:rPr>
        <w:t>3</w:t>
      </w:r>
      <w:r w:rsidR="00B51581">
        <w:rPr>
          <w:rFonts w:ascii="Times New Roman" w:hAnsi="Times New Roman"/>
          <w:b/>
          <w:sz w:val="28"/>
          <w:szCs w:val="28"/>
        </w:rPr>
        <w:t>2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B2FDC">
        <w:rPr>
          <w:rFonts w:ascii="Times New Roman" w:hAnsi="Times New Roman"/>
          <w:b/>
          <w:sz w:val="28"/>
          <w:szCs w:val="28"/>
        </w:rPr>
        <w:t xml:space="preserve"> </w:t>
      </w:r>
      <w:r w:rsidRPr="000B2FDC">
        <w:rPr>
          <w:rFonts w:ascii="Times New Roman" w:hAnsi="Times New Roman"/>
          <w:b/>
          <w:sz w:val="28"/>
          <w:szCs w:val="28"/>
        </w:rPr>
        <w:t xml:space="preserve">          «</w:t>
      </w:r>
      <w:r w:rsidR="00B51581">
        <w:rPr>
          <w:rFonts w:ascii="Times New Roman" w:hAnsi="Times New Roman"/>
          <w:b/>
          <w:sz w:val="28"/>
          <w:szCs w:val="28"/>
        </w:rPr>
        <w:t>05</w:t>
      </w:r>
      <w:r w:rsidRPr="000B2FDC">
        <w:rPr>
          <w:rFonts w:ascii="Times New Roman" w:hAnsi="Times New Roman"/>
          <w:b/>
          <w:sz w:val="28"/>
          <w:szCs w:val="28"/>
        </w:rPr>
        <w:t xml:space="preserve">» </w:t>
      </w:r>
      <w:r w:rsidR="00B51581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0B2FDC">
        <w:rPr>
          <w:rFonts w:ascii="Times New Roman" w:hAnsi="Times New Roman"/>
          <w:b/>
          <w:sz w:val="28"/>
          <w:szCs w:val="28"/>
        </w:rPr>
        <w:t>20</w:t>
      </w:r>
      <w:r w:rsidR="00A013BD" w:rsidRPr="000B2FDC">
        <w:rPr>
          <w:rFonts w:ascii="Times New Roman" w:hAnsi="Times New Roman"/>
          <w:b/>
          <w:sz w:val="28"/>
          <w:szCs w:val="28"/>
        </w:rPr>
        <w:t>20</w:t>
      </w:r>
      <w:r w:rsidRPr="000B2FDC">
        <w:rPr>
          <w:rFonts w:ascii="Times New Roman" w:hAnsi="Times New Roman"/>
          <w:b/>
          <w:sz w:val="28"/>
          <w:szCs w:val="28"/>
        </w:rPr>
        <w:t xml:space="preserve"> г</w:t>
      </w:r>
    </w:p>
    <w:p w:rsidR="000B2FDC" w:rsidRPr="000B2FDC" w:rsidRDefault="000B2FDC" w:rsidP="000B2FD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B5158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51581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B5158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>Республики Башкортостан от 16 декабря 2019 года № 87 «Об утверждении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>Перечня главных администраторов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B5158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B51581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B5158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>Республики Башкортостан, а также состава закрепляемых за ними кодов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1581">
        <w:rPr>
          <w:rFonts w:ascii="Times New Roman" w:hAnsi="Times New Roman"/>
          <w:b/>
          <w:sz w:val="28"/>
          <w:szCs w:val="28"/>
        </w:rPr>
        <w:t>классификации доходов бюджета»</w:t>
      </w:r>
    </w:p>
    <w:p w:rsidR="00B51581" w:rsidRPr="00B51581" w:rsidRDefault="00B51581" w:rsidP="00B515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B5158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58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B5158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сельсовет ПОСТАНОВЛЯЕТ: </w:t>
      </w: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B51581">
        <w:rPr>
          <w:rFonts w:ascii="Times New Roman" w:hAnsi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B5158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58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район Республики Башкортостан от 16 декабря 2019 года № 87 «Об утверждении Перечня главных администраторов доходов бюджета сельского поселения </w:t>
      </w:r>
      <w:proofErr w:type="spellStart"/>
      <w:r w:rsidRPr="00B5158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58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51581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внести изменения, исключив следующий код бюджетной классификации: </w:t>
      </w:r>
      <w:proofErr w:type="gramEnd"/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         </w:t>
      </w:r>
      <w:r w:rsidRPr="00B51581">
        <w:rPr>
          <w:rFonts w:ascii="Times New Roman" w:hAnsi="Times New Roman"/>
          <w:color w:val="000000"/>
          <w:sz w:val="28"/>
          <w:szCs w:val="28"/>
        </w:rPr>
        <w:t xml:space="preserve">791 1 08 04020 01 4000 110 </w:t>
      </w:r>
      <w:r w:rsidRPr="00B51581">
        <w:rPr>
          <w:rFonts w:ascii="Times New Roman" w:hAnsi="Times New Roman"/>
          <w:sz w:val="28"/>
          <w:szCs w:val="28"/>
        </w:rPr>
        <w:t xml:space="preserve"> «</w:t>
      </w:r>
      <w:r w:rsidRPr="00B51581">
        <w:rPr>
          <w:rFonts w:ascii="Times New Roman" w:hAnsi="Times New Roman"/>
          <w:color w:val="000000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</w:r>
      <w:r w:rsidRPr="00B51581">
        <w:rPr>
          <w:rFonts w:ascii="Times New Roman" w:hAnsi="Times New Roman"/>
          <w:sz w:val="28"/>
          <w:szCs w:val="28"/>
        </w:rPr>
        <w:t>».</w:t>
      </w: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B515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5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2E87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2E87" w:rsidRDefault="002C2E87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158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B51581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B51581" w:rsidRPr="00B51581" w:rsidRDefault="00B51581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3D6B" w:rsidRPr="00B51581" w:rsidRDefault="000E3D6B" w:rsidP="00B5158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E3D6B" w:rsidRPr="00B5158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47DDE"/>
    <w:rsid w:val="00061282"/>
    <w:rsid w:val="00081A5B"/>
    <w:rsid w:val="000B2FDC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C2E87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3658D"/>
    <w:rsid w:val="004435BA"/>
    <w:rsid w:val="00443E40"/>
    <w:rsid w:val="00486DF1"/>
    <w:rsid w:val="005242FB"/>
    <w:rsid w:val="005937DF"/>
    <w:rsid w:val="005F3C42"/>
    <w:rsid w:val="00602421"/>
    <w:rsid w:val="0064557A"/>
    <w:rsid w:val="006460BD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96B9D"/>
    <w:rsid w:val="009B438B"/>
    <w:rsid w:val="00A013BD"/>
    <w:rsid w:val="00A3479D"/>
    <w:rsid w:val="00A675D6"/>
    <w:rsid w:val="00A852D8"/>
    <w:rsid w:val="00A85673"/>
    <w:rsid w:val="00AA01E7"/>
    <w:rsid w:val="00AC4024"/>
    <w:rsid w:val="00AE344A"/>
    <w:rsid w:val="00AF77EC"/>
    <w:rsid w:val="00B51581"/>
    <w:rsid w:val="00B777F7"/>
    <w:rsid w:val="00B803AB"/>
    <w:rsid w:val="00B80B69"/>
    <w:rsid w:val="00B8283A"/>
    <w:rsid w:val="00BB3143"/>
    <w:rsid w:val="00BB3265"/>
    <w:rsid w:val="00BE5F8C"/>
    <w:rsid w:val="00C01C13"/>
    <w:rsid w:val="00C076D5"/>
    <w:rsid w:val="00C12E77"/>
    <w:rsid w:val="00C31237"/>
    <w:rsid w:val="00C408B9"/>
    <w:rsid w:val="00C91647"/>
    <w:rsid w:val="00D16E97"/>
    <w:rsid w:val="00D2676A"/>
    <w:rsid w:val="00D26EEA"/>
    <w:rsid w:val="00D371BF"/>
    <w:rsid w:val="00D55041"/>
    <w:rsid w:val="00D72AD8"/>
    <w:rsid w:val="00D74DF6"/>
    <w:rsid w:val="00D8447E"/>
    <w:rsid w:val="00DF0486"/>
    <w:rsid w:val="00E057A9"/>
    <w:rsid w:val="00E057C0"/>
    <w:rsid w:val="00E1284E"/>
    <w:rsid w:val="00E3420B"/>
    <w:rsid w:val="00E81B7F"/>
    <w:rsid w:val="00EA469D"/>
    <w:rsid w:val="00EF208A"/>
    <w:rsid w:val="00EF5BF2"/>
    <w:rsid w:val="00F00983"/>
    <w:rsid w:val="00F04E7D"/>
    <w:rsid w:val="00F13C0C"/>
    <w:rsid w:val="00F2356A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C12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68</cp:revision>
  <cp:lastPrinted>2020-08-06T05:24:00Z</cp:lastPrinted>
  <dcterms:created xsi:type="dcterms:W3CDTF">2018-08-01T08:36:00Z</dcterms:created>
  <dcterms:modified xsi:type="dcterms:W3CDTF">2020-08-06T05:24:00Z</dcterms:modified>
</cp:coreProperties>
</file>