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01" w:type="dxa"/>
        <w:tblBorders>
          <w:bottom w:val="thinThickMediumGap" w:sz="18" w:space="0" w:color="auto"/>
        </w:tblBorders>
        <w:tblLayout w:type="fixed"/>
        <w:tblLook w:val="00A0"/>
      </w:tblPr>
      <w:tblGrid>
        <w:gridCol w:w="4678"/>
        <w:gridCol w:w="1417"/>
        <w:gridCol w:w="4536"/>
      </w:tblGrid>
      <w:tr w:rsidR="00BA2906" w:rsidTr="00CC203A">
        <w:trPr>
          <w:trHeight w:val="226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BA2906" w:rsidRDefault="00BA2906" w:rsidP="00CC203A">
            <w:pPr>
              <w:spacing w:after="0"/>
              <w:ind w:left="-119" w:right="-108" w:firstLine="119"/>
              <w:rPr>
                <w:rFonts w:ascii="Century Bash" w:eastAsia="Calibri" w:hAnsi="Century Bash" w:cs="Times New Roman"/>
                <w:b/>
              </w:rPr>
            </w:pPr>
            <w:r>
              <w:rPr>
                <w:rFonts w:ascii="Century Bash" w:eastAsia="Calibri" w:hAnsi="Century Bash" w:cs="Times New Roman"/>
                <w:b/>
              </w:rPr>
              <w:t>БАШ</w:t>
            </w:r>
            <w:r>
              <w:rPr>
                <w:rFonts w:ascii="Times New Roman" w:eastAsia="Calibri" w:hAnsi="Times New Roman" w:cs="Times New Roman"/>
                <w:b/>
                <w:lang w:val="ba-RU"/>
              </w:rPr>
              <w:t>Ҡ</w:t>
            </w:r>
            <w:r>
              <w:rPr>
                <w:rFonts w:ascii="Century Bash" w:eastAsia="Calibri" w:hAnsi="Century Bash" w:cs="Times New Roman"/>
                <w:b/>
              </w:rPr>
              <w:t>ОРТОСТАН РЕСПУБЛИКА</w:t>
            </w:r>
            <w:r>
              <w:rPr>
                <w:rFonts w:ascii="Times New Roman" w:eastAsia="Calibri" w:hAnsi="Times New Roman" w:cs="Times New Roman"/>
                <w:b/>
                <w:lang w:val="ba-RU"/>
              </w:rPr>
              <w:t>Һ</w:t>
            </w:r>
            <w:r>
              <w:rPr>
                <w:rFonts w:ascii="Century Bash" w:eastAsia="Calibri" w:hAnsi="Century Bash" w:cs="Times New Roman"/>
                <w:b/>
              </w:rPr>
              <w:t>Ы</w:t>
            </w:r>
          </w:p>
          <w:p w:rsidR="00BA2906" w:rsidRDefault="00BA2906" w:rsidP="00CC203A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8"/>
              </w:rPr>
              <w:t>ЯҢАУЫЛ</w:t>
            </w:r>
            <w:r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 xml:space="preserve">  РАЙОНЫ </w:t>
            </w:r>
          </w:p>
          <w:p w:rsidR="00BA2906" w:rsidRDefault="00BA2906" w:rsidP="00CC203A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</w:pPr>
            <w:r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>МУНИЦИПАЛЬ РАЙОНЫНЫ</w:t>
            </w:r>
            <w:r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  <w:t>Ң Һ</w:t>
            </w:r>
            <w:r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>АНДУ</w:t>
            </w:r>
            <w:r>
              <w:rPr>
                <w:rFonts w:ascii="Century Bash" w:eastAsia="Calibri" w:hAnsi="Century Bash" w:cs="Times New Roman"/>
                <w:b/>
                <w:color w:val="000000"/>
                <w:spacing w:val="8"/>
                <w:lang w:val="en-US"/>
              </w:rPr>
              <w:t>F</w:t>
            </w:r>
            <w:r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 xml:space="preserve">АС  АУЫЛ </w:t>
            </w:r>
          </w:p>
          <w:p w:rsidR="00BA2906" w:rsidRDefault="00BA2906" w:rsidP="00CC203A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color w:val="000000"/>
                <w:spacing w:val="8"/>
                <w:lang w:val="ba-RU"/>
              </w:rPr>
            </w:pPr>
            <w:r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>СОВЕТЫ АУЫЛ БИЛ</w:t>
            </w:r>
            <w:r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  <w:t>Ә</w:t>
            </w:r>
            <w:r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  <w:t>Ә</w:t>
            </w:r>
            <w:r>
              <w:rPr>
                <w:rFonts w:ascii="Times New Roman" w:eastAsia="Calibri" w:hAnsi="Times New Roman" w:cs="Times New Roman"/>
                <w:b/>
                <w:lang w:val="ba-RU"/>
              </w:rPr>
              <w:t>Һ</w:t>
            </w:r>
            <w:r>
              <w:rPr>
                <w:rFonts w:ascii="Century Bash" w:eastAsia="Calibri" w:hAnsi="Century Bash" w:cs="Times New Roman"/>
                <w:b/>
              </w:rPr>
              <w:t>Е</w:t>
            </w:r>
          </w:p>
          <w:p w:rsidR="00BA2906" w:rsidRDefault="00BA2906" w:rsidP="00CC203A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color w:val="000000"/>
                <w:spacing w:val="8"/>
                <w:lang w:val="ba-RU"/>
              </w:rPr>
            </w:pPr>
            <w:r>
              <w:rPr>
                <w:rFonts w:ascii="Century Bash" w:eastAsia="Calibri" w:hAnsi="Century Bash" w:cs="Times New Roman"/>
                <w:b/>
                <w:color w:val="000000"/>
                <w:spacing w:val="8"/>
                <w:lang w:val="ba-RU"/>
              </w:rPr>
              <w:t>СОВЕТЫ</w:t>
            </w:r>
          </w:p>
          <w:p w:rsidR="00BA2906" w:rsidRDefault="00BA2906" w:rsidP="00CC203A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spacing w:val="10"/>
                <w:sz w:val="18"/>
                <w:szCs w:val="18"/>
              </w:rPr>
            </w:pPr>
          </w:p>
          <w:p w:rsidR="00BA2906" w:rsidRDefault="00BA2906" w:rsidP="00CC203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BA2906" w:rsidRDefault="00BA2906" w:rsidP="00CC203A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58825" cy="914400"/>
                  <wp:effectExtent l="19050" t="0" r="3175" b="0"/>
                  <wp:docPr id="1" name="Рисунок 1" descr="Описание: 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BA2906" w:rsidRDefault="00BA2906" w:rsidP="00CC20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aps/>
                <w:spacing w:val="6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spacing w:val="6"/>
              </w:rPr>
              <w:t>СОВЕТ</w:t>
            </w:r>
          </w:p>
          <w:p w:rsidR="00BA2906" w:rsidRDefault="00BA2906" w:rsidP="00CC203A">
            <w:pPr>
              <w:spacing w:after="0"/>
              <w:jc w:val="center"/>
              <w:rPr>
                <w:rFonts w:ascii="Century Bash" w:eastAsia="Calibri" w:hAnsi="Century Bash" w:cs="Times New Roman"/>
                <w:b/>
                <w:caps/>
                <w:spacing w:val="6"/>
              </w:rPr>
            </w:pPr>
            <w:r>
              <w:rPr>
                <w:rFonts w:ascii="Century Bash" w:eastAsia="Calibri" w:hAnsi="Century Bash" w:cs="Times New Roman"/>
                <w:b/>
                <w:caps/>
                <w:spacing w:val="6"/>
              </w:rPr>
              <w:t xml:space="preserve">сельского поселения </w:t>
            </w:r>
          </w:p>
          <w:p w:rsidR="00BA2906" w:rsidRDefault="00BA2906" w:rsidP="00CC203A">
            <w:pPr>
              <w:spacing w:after="0"/>
              <w:jc w:val="center"/>
              <w:rPr>
                <w:rFonts w:ascii="Century Bash" w:eastAsia="Calibri" w:hAnsi="Century Bash" w:cs="Times New Roman"/>
                <w:spacing w:val="6"/>
              </w:rPr>
            </w:pPr>
            <w:r>
              <w:rPr>
                <w:rFonts w:ascii="Century Bash" w:eastAsia="Calibri" w:hAnsi="Century Bash" w:cs="Times New Roman"/>
                <w:b/>
                <w:caps/>
                <w:spacing w:val="6"/>
              </w:rPr>
              <w:t xml:space="preserve">сандугачевский сельсовет </w:t>
            </w:r>
          </w:p>
          <w:p w:rsidR="00BA2906" w:rsidRDefault="00BA2906" w:rsidP="00CC203A">
            <w:pPr>
              <w:spacing w:after="0"/>
              <w:jc w:val="center"/>
              <w:rPr>
                <w:rFonts w:ascii="Century Bash" w:eastAsia="Calibri" w:hAnsi="Century Bash" w:cs="Times New Roman"/>
                <w:b/>
                <w:caps/>
                <w:spacing w:val="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aps/>
                <w:spacing w:val="6"/>
              </w:rPr>
              <w:t>МУНИЦИПАЛЬНОГО</w:t>
            </w:r>
            <w:r>
              <w:rPr>
                <w:rFonts w:ascii="Century Bash" w:eastAsia="Calibri" w:hAnsi="Century Bash" w:cs="Times New Roman"/>
                <w:b/>
                <w:bCs/>
                <w:caps/>
                <w:spacing w:val="6"/>
              </w:rPr>
              <w:t xml:space="preserve">  района</w:t>
            </w:r>
          </w:p>
          <w:p w:rsidR="00BA2906" w:rsidRDefault="00BA2906" w:rsidP="00CC203A">
            <w:pPr>
              <w:keepNext/>
              <w:spacing w:after="0"/>
              <w:jc w:val="center"/>
              <w:outlineLvl w:val="0"/>
              <w:rPr>
                <w:rFonts w:ascii="Century Bash" w:eastAsia="Calibri" w:hAnsi="Century Bash" w:cs="Times New Roman"/>
                <w:b/>
                <w:caps/>
              </w:rPr>
            </w:pPr>
            <w:r>
              <w:rPr>
                <w:rFonts w:ascii="Century Bash" w:eastAsia="Calibri" w:hAnsi="Century Bash" w:cs="Times New Roman"/>
                <w:b/>
                <w:caps/>
                <w:spacing w:val="6"/>
              </w:rPr>
              <w:t>ЯНАУЛЬСКИЙ РАЙОН</w:t>
            </w:r>
            <w:r>
              <w:rPr>
                <w:rFonts w:ascii="Century Bash" w:eastAsia="Calibri" w:hAnsi="Century Bash" w:cs="Times New Roman"/>
                <w:b/>
                <w:caps/>
              </w:rPr>
              <w:t xml:space="preserve"> РеспубликИ Башкортостан </w:t>
            </w:r>
          </w:p>
          <w:p w:rsidR="00BA2906" w:rsidRDefault="00BA2906" w:rsidP="00CC203A">
            <w:pPr>
              <w:keepNext/>
              <w:spacing w:after="0"/>
              <w:jc w:val="center"/>
              <w:outlineLvl w:val="4"/>
              <w:rPr>
                <w:rFonts w:ascii="Century Bash" w:eastAsia="Calibri" w:hAnsi="Century Bash" w:cs="Times New Roman"/>
                <w:b/>
                <w:caps/>
                <w:spacing w:val="6"/>
                <w:sz w:val="18"/>
                <w:szCs w:val="18"/>
              </w:rPr>
            </w:pPr>
          </w:p>
          <w:p w:rsidR="00BA2906" w:rsidRDefault="00BA2906" w:rsidP="00CC203A">
            <w:pPr>
              <w:spacing w:after="0"/>
              <w:jc w:val="center"/>
              <w:rPr>
                <w:rFonts w:ascii="Century Bash" w:eastAsia="Calibri" w:hAnsi="Century Bash" w:cs="Times New Roman"/>
                <w:sz w:val="20"/>
                <w:szCs w:val="20"/>
              </w:rPr>
            </w:pPr>
          </w:p>
        </w:tc>
      </w:tr>
    </w:tbl>
    <w:p w:rsidR="00F00164" w:rsidRPr="00040EDF" w:rsidRDefault="00F00164" w:rsidP="00F001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040EDF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</w:t>
      </w:r>
      <w:r w:rsidRPr="00040EDF">
        <w:rPr>
          <w:rFonts w:ascii="Times New Roman" w:hAnsi="Times New Roman" w:cs="Times New Roman"/>
          <w:b/>
          <w:sz w:val="28"/>
          <w:szCs w:val="28"/>
        </w:rPr>
        <w:tab/>
      </w:r>
      <w:r w:rsidRPr="00040ED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040ED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30241" w:rsidRDefault="00730241" w:rsidP="00730241">
      <w:pPr>
        <w:pStyle w:val="a3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«13</w:t>
      </w:r>
      <w:r w:rsidRPr="003F1B66">
        <w:rPr>
          <w:rFonts w:ascii="Times New Roman" w:eastAsia="Calibri" w:hAnsi="Times New Roman" w:cs="Times New Roman"/>
          <w:b/>
          <w:sz w:val="26"/>
          <w:szCs w:val="26"/>
        </w:rPr>
        <w:t xml:space="preserve">»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декабрь </w:t>
      </w:r>
      <w:r w:rsidRPr="003F1B66">
        <w:rPr>
          <w:rFonts w:ascii="Times New Roman" w:eastAsia="Calibri" w:hAnsi="Times New Roman" w:cs="Times New Roman"/>
          <w:b/>
          <w:sz w:val="26"/>
          <w:szCs w:val="26"/>
        </w:rPr>
        <w:t xml:space="preserve">2018й                             № </w:t>
      </w:r>
      <w:r>
        <w:rPr>
          <w:rFonts w:ascii="Times New Roman" w:eastAsia="Calibri" w:hAnsi="Times New Roman" w:cs="Times New Roman"/>
          <w:b/>
          <w:sz w:val="26"/>
          <w:szCs w:val="26"/>
        </w:rPr>
        <w:t>161/42</w:t>
      </w:r>
      <w:r w:rsidRPr="003F1B66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«</w:t>
      </w:r>
      <w:r>
        <w:rPr>
          <w:rFonts w:ascii="Times New Roman" w:eastAsia="Calibri" w:hAnsi="Times New Roman" w:cs="Times New Roman"/>
          <w:b/>
          <w:sz w:val="26"/>
          <w:szCs w:val="26"/>
        </w:rPr>
        <w:t>13</w:t>
      </w:r>
      <w:r w:rsidRPr="003F1B66">
        <w:rPr>
          <w:rFonts w:ascii="Times New Roman" w:eastAsia="Calibri" w:hAnsi="Times New Roman" w:cs="Times New Roman"/>
          <w:b/>
          <w:sz w:val="26"/>
          <w:szCs w:val="26"/>
        </w:rPr>
        <w:t xml:space="preserve">»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декабря </w:t>
      </w:r>
      <w:r w:rsidRPr="003F1B66">
        <w:rPr>
          <w:rFonts w:ascii="Times New Roman" w:eastAsia="Calibri" w:hAnsi="Times New Roman" w:cs="Times New Roman"/>
          <w:b/>
          <w:sz w:val="26"/>
          <w:szCs w:val="26"/>
        </w:rPr>
        <w:t xml:space="preserve">2018г </w:t>
      </w:r>
    </w:p>
    <w:p w:rsidR="005514C6" w:rsidRDefault="005514C6" w:rsidP="005514C6">
      <w:pPr>
        <w:pStyle w:val="a3"/>
        <w:rPr>
          <w:rFonts w:ascii="Times New Roman" w:hAnsi="Times New Roman" w:cs="Times New Roman"/>
          <w:sz w:val="28"/>
          <w:szCs w:val="28"/>
        </w:rPr>
      </w:pPr>
      <w:r w:rsidRPr="003F1B66">
        <w:rPr>
          <w:rFonts w:ascii="Times New Roman" w:eastAsia="Calibri" w:hAnsi="Times New Roman" w:cs="Times New Roman"/>
          <w:b/>
          <w:sz w:val="26"/>
          <w:szCs w:val="26"/>
        </w:rPr>
        <w:t xml:space="preserve">   </w:t>
      </w:r>
    </w:p>
    <w:p w:rsidR="00F00164" w:rsidRPr="004012A2" w:rsidRDefault="00F00164" w:rsidP="00F00164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F00164" w:rsidRPr="004012A2" w:rsidRDefault="00F00164" w:rsidP="00F00164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915A4C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Сандугачевский сельсовет</w:t>
      </w:r>
    </w:p>
    <w:p w:rsidR="00F00164" w:rsidRPr="004012A2" w:rsidRDefault="00F00164" w:rsidP="00F00164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Янаульский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F00164" w:rsidRPr="004012A2" w:rsidRDefault="00F00164" w:rsidP="00F00164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00164" w:rsidRPr="004012A2" w:rsidRDefault="00F00164" w:rsidP="00F00164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0164" w:rsidRPr="004012A2" w:rsidRDefault="00F00164" w:rsidP="00F001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915A4C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Сандугачевский сельсовет</w:t>
      </w:r>
      <w:r w:rsidRPr="00915A4C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Янаульский район </w:t>
      </w:r>
      <w:r w:rsidRPr="004012A2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 Е Ш И Л :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r w:rsidR="00F00164">
        <w:rPr>
          <w:rFonts w:ascii="Times New Roman" w:hAnsi="Times New Roman" w:cs="Times New Roman"/>
          <w:sz w:val="28"/>
          <w:szCs w:val="28"/>
        </w:rPr>
        <w:t xml:space="preserve">Сандугачевский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00164">
        <w:rPr>
          <w:rFonts w:ascii="Times New Roman" w:hAnsi="Times New Roman" w:cs="Times New Roman"/>
          <w:sz w:val="28"/>
          <w:szCs w:val="28"/>
        </w:rPr>
        <w:t>Янаульский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F45A91" w:rsidRPr="00D21C05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="004A11B0">
        <w:rPr>
          <w:rFonts w:ascii="Times New Roman" w:hAnsi="Times New Roman" w:cs="Times New Roman"/>
          <w:sz w:val="28"/>
          <w:szCs w:val="28"/>
        </w:rPr>
        <w:t xml:space="preserve">в </w:t>
      </w:r>
      <w:r w:rsidR="002921DE">
        <w:rPr>
          <w:rFonts w:ascii="Times New Roman" w:hAnsi="Times New Roman" w:cs="Times New Roman"/>
          <w:sz w:val="28"/>
          <w:szCs w:val="28"/>
        </w:rPr>
        <w:t>част</w:t>
      </w:r>
      <w:r w:rsidR="004A11B0">
        <w:rPr>
          <w:rFonts w:ascii="Times New Roman" w:hAnsi="Times New Roman" w:cs="Times New Roman"/>
          <w:sz w:val="28"/>
          <w:szCs w:val="28"/>
        </w:rPr>
        <w:t>и</w:t>
      </w:r>
      <w:r w:rsidR="002921DE">
        <w:rPr>
          <w:rFonts w:ascii="Times New Roman" w:hAnsi="Times New Roman" w:cs="Times New Roman"/>
          <w:sz w:val="28"/>
          <w:szCs w:val="28"/>
        </w:rPr>
        <w:t xml:space="preserve">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 w:rsidR="002921DE">
        <w:rPr>
          <w:rFonts w:ascii="Times New Roman" w:hAnsi="Times New Roman" w:cs="Times New Roman"/>
          <w:sz w:val="28"/>
          <w:szCs w:val="28"/>
        </w:rPr>
        <w:t>и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0414D2" w:rsidRDefault="00646585" w:rsidP="000414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hyperlink r:id="rId8" w:history="1">
        <w:r w:rsidR="000414D2"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="000414D2"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B01D37" w:rsidRP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2921DE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01D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921DE" w:rsidRPr="00456425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56425">
        <w:rPr>
          <w:rFonts w:ascii="Times New Roman" w:hAnsi="Times New Roman" w:cs="Times New Roman"/>
          <w:sz w:val="28"/>
          <w:szCs w:val="28"/>
        </w:rPr>
        <w:t>;</w:t>
      </w:r>
    </w:p>
    <w:p w:rsid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16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9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0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F00164"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 w:rsidR="00102B9F"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11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1E45F1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2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45F1"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 w:rsidR="001E45F1"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646585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1E45F1">
        <w:rPr>
          <w:rFonts w:ascii="Times New Roman" w:hAnsi="Times New Roman" w:cs="Times New Roman"/>
          <w:sz w:val="28"/>
          <w:szCs w:val="28"/>
        </w:rPr>
        <w:t>:</w:t>
      </w:r>
    </w:p>
    <w:p w:rsidR="001E45F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1.2.1.пункт 12 признать утратившим силу;</w:t>
      </w:r>
    </w:p>
    <w:p w:rsidR="00F45A91" w:rsidRPr="00F45A9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F45A91"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 w:rsidR="00102B9F">
        <w:rPr>
          <w:rFonts w:ascii="Times New Roman" w:hAnsi="Times New Roman" w:cs="Times New Roman"/>
          <w:sz w:val="28"/>
          <w:szCs w:val="28"/>
        </w:rPr>
        <w:t>ами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="00102B9F">
        <w:rPr>
          <w:rFonts w:ascii="Times New Roman" w:hAnsi="Times New Roman" w:cs="Times New Roman"/>
          <w:sz w:val="28"/>
          <w:szCs w:val="28"/>
        </w:rPr>
        <w:t xml:space="preserve">и 16 </w:t>
      </w:r>
      <w:r w:rsidR="00F45A91"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02B9F" w:rsidRDefault="00F45A91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102B9F">
        <w:rPr>
          <w:rFonts w:ascii="Times New Roman" w:hAnsi="Times New Roman" w:cs="Times New Roman"/>
          <w:sz w:val="28"/>
          <w:szCs w:val="28"/>
        </w:rPr>
        <w:t>;</w:t>
      </w:r>
    </w:p>
    <w:p w:rsidR="00102B9F" w:rsidRP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2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3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661BD" w:rsidRPr="00F45A91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 w:rsidR="00C661BD">
        <w:rPr>
          <w:rFonts w:ascii="Times New Roman" w:hAnsi="Times New Roman" w:cs="Times New Roman"/>
          <w:sz w:val="28"/>
          <w:szCs w:val="28"/>
        </w:rPr>
        <w:t>№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661BD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>
        <w:rPr>
          <w:rFonts w:ascii="Times New Roman" w:hAnsi="Times New Roman" w:cs="Times New Roman"/>
          <w:sz w:val="28"/>
          <w:szCs w:val="28"/>
        </w:rPr>
        <w:t>9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21510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C661BD"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 w:rsidR="00C661BD">
        <w:rPr>
          <w:rFonts w:ascii="Times New Roman" w:hAnsi="Times New Roman" w:cs="Times New Roman"/>
          <w:sz w:val="28"/>
          <w:szCs w:val="28"/>
        </w:rPr>
        <w:t>льством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>
        <w:rPr>
          <w:rFonts w:ascii="Times New Roman" w:hAnsi="Times New Roman" w:cs="Times New Roman"/>
          <w:sz w:val="28"/>
          <w:szCs w:val="28"/>
        </w:rPr>
        <w:t>;</w:t>
      </w:r>
    </w:p>
    <w:p w:rsidR="004A11B0" w:rsidRDefault="004A11B0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317B7C">
        <w:rPr>
          <w:rFonts w:ascii="Times New Roman" w:hAnsi="Times New Roman" w:cs="Times New Roman"/>
          <w:sz w:val="28"/>
          <w:szCs w:val="28"/>
        </w:rPr>
        <w:t xml:space="preserve">ельского </w:t>
      </w:r>
      <w:r>
        <w:rPr>
          <w:rFonts w:ascii="Times New Roman" w:hAnsi="Times New Roman" w:cs="Times New Roman"/>
          <w:sz w:val="28"/>
          <w:szCs w:val="28"/>
        </w:rPr>
        <w:t>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</w:t>
      </w:r>
      <w:r w:rsidR="00317B7C">
        <w:rPr>
          <w:rFonts w:ascii="Times New Roman" w:hAnsi="Times New Roman" w:cs="Times New Roman"/>
          <w:sz w:val="28"/>
          <w:szCs w:val="28"/>
        </w:rPr>
        <w:t>,</w:t>
      </w:r>
      <w:r w:rsidR="00317B7C"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</w:t>
      </w:r>
      <w:r w:rsidR="00073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схода граждан должно содержать: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решение представительного органа местного самоуправления,</w:t>
      </w:r>
      <w:r w:rsidR="00073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</w:t>
      </w:r>
      <w:r w:rsidR="00317B7C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настоящим Уставом, </w:t>
      </w:r>
      <w:r w:rsidR="00317B7C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вступлени</w:t>
      </w:r>
      <w:r w:rsidR="00317B7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силу муниципальных правовых актов.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</w:t>
      </w:r>
      <w:r>
        <w:rPr>
          <w:rFonts w:ascii="Times New Roman" w:hAnsi="Times New Roman" w:cs="Times New Roman"/>
          <w:sz w:val="28"/>
          <w:szCs w:val="28"/>
        </w:rPr>
        <w:lastRenderedPageBreak/>
        <w:t>расположенных на соответствующей территории, представители средств массовой информации, общественных объединений.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Протокол подписывают </w:t>
      </w:r>
      <w:r w:rsidR="003D01B6">
        <w:rPr>
          <w:rFonts w:ascii="Times New Roman" w:hAnsi="Times New Roman" w:cs="Times New Roman"/>
          <w:sz w:val="28"/>
          <w:szCs w:val="28"/>
        </w:rPr>
        <w:t xml:space="preserve">члены президиума или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3D01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сходом.»;</w:t>
      </w:r>
    </w:p>
    <w:p w:rsidR="00CC532D" w:rsidRPr="00CC532D" w:rsidRDefault="008960FF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3D01B6"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="00CC532D"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 w:rsidR="00CC532D">
        <w:rPr>
          <w:rFonts w:ascii="Times New Roman" w:hAnsi="Times New Roman" w:cs="Times New Roman"/>
          <w:sz w:val="28"/>
          <w:szCs w:val="28"/>
        </w:rPr>
        <w:t>10</w:t>
      </w:r>
      <w:r w:rsidR="00CC532D"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3D01B6" w:rsidRDefault="003D01B6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32D" w:rsidRPr="00CC532D" w:rsidRDefault="00CC532D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 w:rsidR="00A84230"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 w:rsidR="00A84230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lastRenderedPageBreak/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имеющее непогашенную или неснятую судимость.</w:t>
      </w:r>
    </w:p>
    <w:p w:rsidR="003D01B6" w:rsidRPr="00102B9F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 w:rsidR="00CF182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</w:t>
      </w:r>
      <w:bookmarkStart w:id="0" w:name="_GoBack"/>
      <w:bookmarkEnd w:id="0"/>
      <w:r w:rsidRPr="008960FF">
        <w:rPr>
          <w:rFonts w:ascii="Times New Roman" w:hAnsi="Times New Roman" w:cs="Times New Roman"/>
          <w:sz w:val="28"/>
          <w:szCs w:val="28"/>
        </w:rPr>
        <w:t>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Default="003D01B6" w:rsidP="003D01B6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Башкортостан.»;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6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 w:rsidR="002921D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2921DE" w:rsidRPr="00646B49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3D01B6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3D01B6">
        <w:rPr>
          <w:rFonts w:ascii="Times New Roman" w:hAnsi="Times New Roman" w:cs="Times New Roman"/>
          <w:sz w:val="28"/>
          <w:szCs w:val="28"/>
        </w:rPr>
        <w:t>в части 3:</w:t>
      </w:r>
    </w:p>
    <w:p w:rsidR="003D01B6" w:rsidRPr="00F45A91" w:rsidRDefault="00F00164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</w:t>
      </w:r>
      <w:r w:rsidR="003D01B6" w:rsidRPr="00F45A91">
        <w:rPr>
          <w:rFonts w:ascii="Times New Roman" w:hAnsi="Times New Roman" w:cs="Times New Roman"/>
          <w:sz w:val="28"/>
          <w:szCs w:val="28"/>
        </w:rPr>
        <w:t>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1B6"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 3 признать утратившим силу;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статьи,»;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r w:rsidR="000735F0">
        <w:rPr>
          <w:rFonts w:ascii="Times New Roman" w:hAnsi="Times New Roman" w:cs="Times New Roman"/>
          <w:sz w:val="28"/>
          <w:szCs w:val="28"/>
        </w:rPr>
        <w:t xml:space="preserve"> </w:t>
      </w:r>
      <w:r w:rsidRPr="008C1151">
        <w:rPr>
          <w:rFonts w:ascii="Times New Roman" w:hAnsi="Times New Roman" w:cs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</w:p>
    <w:p w:rsidR="00110380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7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 xml:space="preserve">в 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110380">
        <w:rPr>
          <w:rFonts w:ascii="Times New Roman" w:hAnsi="Times New Roman" w:cs="Times New Roman"/>
          <w:sz w:val="28"/>
          <w:szCs w:val="28"/>
        </w:rPr>
        <w:t>6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10380">
        <w:rPr>
          <w:rFonts w:ascii="Times New Roman" w:hAnsi="Times New Roman" w:cs="Times New Roman"/>
          <w:sz w:val="28"/>
          <w:szCs w:val="28"/>
        </w:rPr>
        <w:t>18:</w:t>
      </w:r>
    </w:p>
    <w:p w:rsidR="00030687" w:rsidRDefault="00110380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 w:rsidR="00030687"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030687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D01B6">
        <w:rPr>
          <w:rFonts w:ascii="Times New Roman" w:hAnsi="Times New Roman" w:cs="Times New Roman"/>
          <w:sz w:val="28"/>
          <w:szCs w:val="28"/>
        </w:rPr>
        <w:t>;</w:t>
      </w:r>
    </w:p>
    <w:p w:rsidR="00110380" w:rsidRP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110380">
        <w:rPr>
          <w:rFonts w:ascii="Times New Roman" w:hAnsi="Times New Roman" w:cs="Times New Roman"/>
          <w:sz w:val="28"/>
          <w:szCs w:val="28"/>
        </w:rPr>
        <w:t>.»;</w:t>
      </w:r>
    </w:p>
    <w:p w:rsidR="00E537A6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8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="00E537A6">
        <w:rPr>
          <w:rFonts w:ascii="Times New Roman" w:hAnsi="Times New Roman" w:cs="Times New Roman"/>
          <w:sz w:val="28"/>
          <w:szCs w:val="28"/>
        </w:rPr>
        <w:t>в статье 19:</w:t>
      </w:r>
    </w:p>
    <w:p w:rsidR="00E16978" w:rsidRDefault="00E537A6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</w:t>
      </w:r>
      <w:r w:rsidR="00E16978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D45351" w:rsidRPr="0074420D">
        <w:rPr>
          <w:rFonts w:ascii="Times New Roman" w:hAnsi="Times New Roman" w:cs="Times New Roman"/>
          <w:sz w:val="28"/>
          <w:szCs w:val="28"/>
        </w:rPr>
        <w:t>8</w:t>
      </w:r>
      <w:r w:rsidR="00F00164">
        <w:rPr>
          <w:rFonts w:ascii="Times New Roman" w:hAnsi="Times New Roman" w:cs="Times New Roman"/>
          <w:sz w:val="28"/>
          <w:szCs w:val="28"/>
        </w:rPr>
        <w:t xml:space="preserve"> </w:t>
      </w:r>
      <w:r w:rsidR="00E16978"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p w:rsidR="00E16978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420D">
        <w:rPr>
          <w:rFonts w:ascii="Times New Roman" w:hAnsi="Times New Roman" w:cs="Times New Roman"/>
          <w:sz w:val="28"/>
          <w:szCs w:val="28"/>
        </w:rPr>
        <w:t>8</w:t>
      </w:r>
      <w:r w:rsidRPr="008627EB">
        <w:rPr>
          <w:rFonts w:ascii="Times New Roman" w:hAnsi="Times New Roman" w:cs="Times New Roman"/>
          <w:sz w:val="28"/>
          <w:szCs w:val="28"/>
        </w:rPr>
        <w:t xml:space="preserve">. В случае, если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74420D">
        <w:rPr>
          <w:rFonts w:ascii="Times New Roman" w:hAnsi="Times New Roman" w:cs="Times New Roman"/>
          <w:sz w:val="28"/>
          <w:szCs w:val="28"/>
        </w:rPr>
        <w:t>ом</w:t>
      </w:r>
      <w:r w:rsidR="00F00164">
        <w:rPr>
          <w:rFonts w:ascii="Times New Roman" w:hAnsi="Times New Roman" w:cs="Times New Roman"/>
          <w:sz w:val="28"/>
          <w:szCs w:val="28"/>
        </w:rPr>
        <w:t xml:space="preserve">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</w:p>
    <w:p w:rsid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 w:rsidR="00360820"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E537A6" w:rsidRP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F00164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не позднее чем через шесть месяцев со дня такого прекращения полномочий.</w:t>
      </w:r>
    </w:p>
    <w:p w:rsidR="00360820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lastRenderedPageBreak/>
        <w:t>При этом если до истечения срока полномочий Совета осталось менее</w:t>
      </w:r>
      <w:r w:rsidR="00F00164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шести месяцев, 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F00164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на первом заседании вновь избранного Совета.»;</w:t>
      </w:r>
    </w:p>
    <w:p w:rsidR="0021510E" w:rsidRDefault="00C27745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9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="00646585"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646585"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="0024035D"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60820" w:rsidRDefault="0021510E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035D" w:rsidRPr="0024035D">
        <w:rPr>
          <w:rFonts w:ascii="Times New Roman" w:hAnsi="Times New Roman" w:cs="Times New Roman"/>
          <w:sz w:val="28"/>
          <w:szCs w:val="28"/>
        </w:rPr>
        <w:t>9. Полномочи</w:t>
      </w:r>
      <w:r w:rsidR="0024035D"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="0024035D"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законом.</w:t>
      </w:r>
      <w:r w:rsidR="0024035D"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</w:p>
    <w:p w:rsidR="00360820" w:rsidRPr="00360820" w:rsidRDefault="00360820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 изменений и дополнений в Устав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>.»;</w:t>
      </w:r>
    </w:p>
    <w:p w:rsidR="00E537A6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36082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E537A6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360820">
        <w:rPr>
          <w:rFonts w:ascii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.1. Содержание правил благоустройства территории </w:t>
      </w:r>
      <w:r w:rsidR="00A84230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ельского поселения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утверждаются Советом.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могут регулировать вопросы: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="00F00164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архитектурную подсветку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="00F00164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="00F00164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установки указателей с наименованиями улиц и номерами домов, вывесок;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8) организации пешеходных коммуникаций, в том числе тротуаров, аллей, дорожек, тропинок;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обустройства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</w:t>
      </w:r>
      <w:r w:rsidR="00F00164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в зимний период;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="00F00164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="00F00164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="00F00164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поселения.»;</w:t>
      </w:r>
    </w:p>
    <w:p w:rsidR="008960FF" w:rsidRPr="009F14E5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1</w:t>
      </w:r>
      <w:r w:rsidR="00360820"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110A83"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110A83">
        <w:rPr>
          <w:rFonts w:ascii="Times New Roman" w:hAnsi="Times New Roman" w:cs="Times New Roman"/>
          <w:sz w:val="28"/>
          <w:szCs w:val="28"/>
        </w:rPr>
        <w:t>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E04">
        <w:rPr>
          <w:rFonts w:ascii="Times New Roman" w:hAnsi="Times New Roman" w:cs="Times New Roman"/>
          <w:sz w:val="28"/>
          <w:szCs w:val="28"/>
        </w:rPr>
        <w:t>;</w:t>
      </w:r>
    </w:p>
    <w:p w:rsidR="0074420D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74420D"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</w:t>
      </w:r>
      <w:r w:rsidRPr="0074420D">
        <w:rPr>
          <w:rFonts w:ascii="Times New Roman" w:hAnsi="Times New Roman" w:cs="Times New Roman"/>
          <w:sz w:val="28"/>
          <w:szCs w:val="28"/>
        </w:rPr>
        <w:lastRenderedPageBreak/>
        <w:t>издании объемные графические и табличные приложения к нему в печатном издании могут не приводиться.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законом.</w:t>
      </w:r>
      <w:r w:rsidR="00360820">
        <w:rPr>
          <w:rFonts w:ascii="Times New Roman" w:hAnsi="Times New Roman" w:cs="Times New Roman"/>
          <w:sz w:val="28"/>
          <w:szCs w:val="28"/>
        </w:rPr>
        <w:t>»;</w:t>
      </w:r>
    </w:p>
    <w:p w:rsidR="00360820" w:rsidRP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F442E"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442E" w:rsidRDefault="00360820" w:rsidP="00AF4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</w:t>
      </w:r>
      <w:r w:rsidR="00F00164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F00164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>, за исключением отдельных категорий граждан, численность которых не может превышать</w:t>
      </w:r>
      <w:r w:rsidR="00F00164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30 процентов от общего числа жителей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="00AF442E"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F00164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</w:p>
    <w:p w:rsidR="00AF442E" w:rsidRPr="00AF442E" w:rsidRDefault="00AF442E" w:rsidP="00B01D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2E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использования указанных в </w:t>
      </w:r>
      <w:hyperlink r:id="rId13" w:history="1">
        <w:r w:rsidRPr="00AF442E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F442E">
        <w:rPr>
          <w:rFonts w:ascii="Times New Roman" w:hAnsi="Times New Roman" w:cs="Times New Roman"/>
          <w:bCs/>
          <w:sz w:val="28"/>
          <w:szCs w:val="28"/>
        </w:rPr>
        <w:t>, на сходе граждан.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B01D37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hyperlink r:id="rId14" w:history="1">
        <w:r w:rsidRPr="00B01D37">
          <w:rPr>
            <w:rFonts w:ascii="Times New Roman" w:hAnsi="Times New Roman" w:cs="Times New Roman"/>
            <w:sz w:val="28"/>
            <w:szCs w:val="28"/>
          </w:rPr>
          <w:t>Пункт 1.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B01D37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F00164" w:rsidRPr="00F00164" w:rsidRDefault="00B01D37" w:rsidP="00F001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F010D" w:rsidRPr="00646585">
        <w:rPr>
          <w:rFonts w:ascii="Times New Roman" w:hAnsi="Times New Roman" w:cs="Times New Roman"/>
          <w:b/>
          <w:sz w:val="28"/>
          <w:szCs w:val="28"/>
        </w:rPr>
        <w:t>.</w:t>
      </w:r>
      <w:r w:rsidR="005F010D" w:rsidRPr="00646585">
        <w:rPr>
          <w:rFonts w:ascii="Times New Roman" w:hAnsi="Times New Roman" w:cs="Times New Roman"/>
          <w:sz w:val="28"/>
          <w:szCs w:val="28"/>
        </w:rPr>
        <w:t xml:space="preserve"> </w:t>
      </w:r>
      <w:r w:rsidR="00F00164">
        <w:rPr>
          <w:sz w:val="28"/>
          <w:szCs w:val="28"/>
        </w:rPr>
        <w:t xml:space="preserve"> </w:t>
      </w:r>
      <w:r w:rsidR="00F00164" w:rsidRPr="00F00164">
        <w:rPr>
          <w:rFonts w:ascii="Times New Roman" w:hAnsi="Times New Roman" w:cs="Times New Roman"/>
          <w:sz w:val="28"/>
          <w:szCs w:val="28"/>
        </w:rPr>
        <w:t>Настоящее решение обнародовать на официальном стенде Администрации сельского поселения Сандугачевский  сельсовет муниципального района Янаульский район Республики Башкортостан  после его государственной регистрации.</w:t>
      </w:r>
    </w:p>
    <w:p w:rsidR="00F00164" w:rsidRPr="00F00164" w:rsidRDefault="00F00164" w:rsidP="00F001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164" w:rsidRPr="00F00164" w:rsidRDefault="00F00164" w:rsidP="00F00164">
      <w:pPr>
        <w:pStyle w:val="a3"/>
        <w:rPr>
          <w:rFonts w:ascii="Times New Roman" w:hAnsi="Times New Roman" w:cs="Times New Roman"/>
          <w:sz w:val="28"/>
          <w:szCs w:val="28"/>
        </w:rPr>
      </w:pPr>
      <w:r w:rsidRPr="00F00164">
        <w:rPr>
          <w:rFonts w:ascii="Times New Roman" w:hAnsi="Times New Roman" w:cs="Times New Roman"/>
          <w:sz w:val="28"/>
          <w:szCs w:val="28"/>
        </w:rPr>
        <w:t>Глава</w:t>
      </w:r>
    </w:p>
    <w:p w:rsidR="00F00164" w:rsidRPr="00F00164" w:rsidRDefault="00F00164" w:rsidP="00F00164">
      <w:pPr>
        <w:pStyle w:val="a3"/>
        <w:rPr>
          <w:rFonts w:ascii="Times New Roman" w:hAnsi="Times New Roman" w:cs="Times New Roman"/>
          <w:sz w:val="28"/>
          <w:szCs w:val="28"/>
        </w:rPr>
      </w:pPr>
      <w:r w:rsidRPr="00F00164">
        <w:rPr>
          <w:rFonts w:ascii="Times New Roman" w:hAnsi="Times New Roman" w:cs="Times New Roman"/>
          <w:sz w:val="28"/>
          <w:szCs w:val="28"/>
        </w:rPr>
        <w:t>сельск</w:t>
      </w:r>
      <w:r>
        <w:rPr>
          <w:rFonts w:ascii="Times New Roman" w:hAnsi="Times New Roman" w:cs="Times New Roman"/>
          <w:sz w:val="28"/>
          <w:szCs w:val="28"/>
        </w:rPr>
        <w:t>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F00164">
        <w:rPr>
          <w:rFonts w:ascii="Times New Roman" w:hAnsi="Times New Roman" w:cs="Times New Roman"/>
          <w:sz w:val="28"/>
          <w:szCs w:val="28"/>
        </w:rPr>
        <w:t>Т.Ш. Куснияров</w:t>
      </w:r>
    </w:p>
    <w:p w:rsidR="00F00164" w:rsidRPr="00F00164" w:rsidRDefault="00F00164" w:rsidP="00F00164">
      <w:pPr>
        <w:pStyle w:val="3"/>
        <w:ind w:right="-851"/>
        <w:rPr>
          <w:rFonts w:ascii="Times New Roman" w:hAnsi="Times New Roman" w:cs="Times New Roman"/>
          <w:sz w:val="28"/>
          <w:szCs w:val="28"/>
        </w:rPr>
      </w:pPr>
    </w:p>
    <w:p w:rsidR="005F010D" w:rsidRPr="00646585" w:rsidRDefault="005F010D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585">
        <w:rPr>
          <w:rFonts w:ascii="Times New Roman" w:hAnsi="Times New Roman" w:cs="Times New Roman"/>
          <w:sz w:val="28"/>
          <w:szCs w:val="28"/>
        </w:rPr>
        <w:t>.</w:t>
      </w:r>
    </w:p>
    <w:p w:rsidR="00A829AB" w:rsidRPr="00D21C05" w:rsidRDefault="00A829AB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829AB" w:rsidRPr="00D21C05" w:rsidSect="00B8536C">
      <w:head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BC4" w:rsidRDefault="00806BC4" w:rsidP="00B8536C">
      <w:pPr>
        <w:spacing w:after="0" w:line="240" w:lineRule="auto"/>
      </w:pPr>
      <w:r>
        <w:separator/>
      </w:r>
    </w:p>
  </w:endnote>
  <w:endnote w:type="continuationSeparator" w:id="1">
    <w:p w:rsidR="00806BC4" w:rsidRDefault="00806BC4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BC4" w:rsidRDefault="00806BC4" w:rsidP="00B8536C">
      <w:pPr>
        <w:spacing w:after="0" w:line="240" w:lineRule="auto"/>
      </w:pPr>
      <w:r>
        <w:separator/>
      </w:r>
    </w:p>
  </w:footnote>
  <w:footnote w:type="continuationSeparator" w:id="1">
    <w:p w:rsidR="00806BC4" w:rsidRDefault="00806BC4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48502"/>
    </w:sdtPr>
    <w:sdtContent>
      <w:p w:rsidR="00B8536C" w:rsidRDefault="0003269D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="00B8536C"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730241">
          <w:rPr>
            <w:rFonts w:ascii="Times New Roman" w:hAnsi="Times New Roman" w:cs="Times New Roman"/>
            <w:noProof/>
          </w:rPr>
          <w:t>9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B8536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CE4"/>
    <w:rsid w:val="00015731"/>
    <w:rsid w:val="00030687"/>
    <w:rsid w:val="0003269D"/>
    <w:rsid w:val="000414D2"/>
    <w:rsid w:val="000648DE"/>
    <w:rsid w:val="000735F0"/>
    <w:rsid w:val="000B6078"/>
    <w:rsid w:val="000B73CA"/>
    <w:rsid w:val="000C61CA"/>
    <w:rsid w:val="000F5AB7"/>
    <w:rsid w:val="00102B9F"/>
    <w:rsid w:val="00110380"/>
    <w:rsid w:val="00110A83"/>
    <w:rsid w:val="00123B5E"/>
    <w:rsid w:val="001338E0"/>
    <w:rsid w:val="001873C4"/>
    <w:rsid w:val="001B4DF8"/>
    <w:rsid w:val="001C6878"/>
    <w:rsid w:val="001C7D8C"/>
    <w:rsid w:val="001E45F1"/>
    <w:rsid w:val="001F2978"/>
    <w:rsid w:val="00200957"/>
    <w:rsid w:val="0021510E"/>
    <w:rsid w:val="00225ADB"/>
    <w:rsid w:val="0024035D"/>
    <w:rsid w:val="00241E55"/>
    <w:rsid w:val="00276E5E"/>
    <w:rsid w:val="002921DE"/>
    <w:rsid w:val="00296CE4"/>
    <w:rsid w:val="002A7BFC"/>
    <w:rsid w:val="002F12A4"/>
    <w:rsid w:val="00304E55"/>
    <w:rsid w:val="00310CF5"/>
    <w:rsid w:val="00317B7C"/>
    <w:rsid w:val="00360820"/>
    <w:rsid w:val="003A6C2C"/>
    <w:rsid w:val="003D01B6"/>
    <w:rsid w:val="00400737"/>
    <w:rsid w:val="004012A2"/>
    <w:rsid w:val="004334E8"/>
    <w:rsid w:val="00456425"/>
    <w:rsid w:val="004A11B0"/>
    <w:rsid w:val="004A36DF"/>
    <w:rsid w:val="004A700C"/>
    <w:rsid w:val="005514C6"/>
    <w:rsid w:val="00555AE0"/>
    <w:rsid w:val="00596003"/>
    <w:rsid w:val="005A69A9"/>
    <w:rsid w:val="005D71EE"/>
    <w:rsid w:val="005E4F92"/>
    <w:rsid w:val="005F010D"/>
    <w:rsid w:val="00611AE7"/>
    <w:rsid w:val="00615961"/>
    <w:rsid w:val="00646585"/>
    <w:rsid w:val="00665A49"/>
    <w:rsid w:val="0069710E"/>
    <w:rsid w:val="006B2D20"/>
    <w:rsid w:val="006B4BDB"/>
    <w:rsid w:val="007013EF"/>
    <w:rsid w:val="00711EEB"/>
    <w:rsid w:val="00730241"/>
    <w:rsid w:val="0074420D"/>
    <w:rsid w:val="007450EF"/>
    <w:rsid w:val="007F0EF3"/>
    <w:rsid w:val="00806BC4"/>
    <w:rsid w:val="0083110E"/>
    <w:rsid w:val="008960FF"/>
    <w:rsid w:val="008D5EA4"/>
    <w:rsid w:val="008F051F"/>
    <w:rsid w:val="00920CE3"/>
    <w:rsid w:val="00973AB3"/>
    <w:rsid w:val="009939B0"/>
    <w:rsid w:val="009A0165"/>
    <w:rsid w:val="009B4C93"/>
    <w:rsid w:val="00A5242A"/>
    <w:rsid w:val="00A829AB"/>
    <w:rsid w:val="00A84230"/>
    <w:rsid w:val="00AC1E06"/>
    <w:rsid w:val="00AE53B8"/>
    <w:rsid w:val="00AF442E"/>
    <w:rsid w:val="00B01D37"/>
    <w:rsid w:val="00B23B74"/>
    <w:rsid w:val="00B411AD"/>
    <w:rsid w:val="00B713C4"/>
    <w:rsid w:val="00B8536C"/>
    <w:rsid w:val="00B95D03"/>
    <w:rsid w:val="00BA2906"/>
    <w:rsid w:val="00BA5097"/>
    <w:rsid w:val="00C20DED"/>
    <w:rsid w:val="00C27745"/>
    <w:rsid w:val="00C4498C"/>
    <w:rsid w:val="00C661BD"/>
    <w:rsid w:val="00C9035C"/>
    <w:rsid w:val="00CA7E42"/>
    <w:rsid w:val="00CC532D"/>
    <w:rsid w:val="00CD6370"/>
    <w:rsid w:val="00CE0000"/>
    <w:rsid w:val="00CF1829"/>
    <w:rsid w:val="00D21C05"/>
    <w:rsid w:val="00D45351"/>
    <w:rsid w:val="00D602DB"/>
    <w:rsid w:val="00D92B3C"/>
    <w:rsid w:val="00DA313D"/>
    <w:rsid w:val="00DA359A"/>
    <w:rsid w:val="00DB2982"/>
    <w:rsid w:val="00E14FCB"/>
    <w:rsid w:val="00E16978"/>
    <w:rsid w:val="00E45E04"/>
    <w:rsid w:val="00E537A6"/>
    <w:rsid w:val="00E7187F"/>
    <w:rsid w:val="00E73C62"/>
    <w:rsid w:val="00EE1D75"/>
    <w:rsid w:val="00EE32B5"/>
    <w:rsid w:val="00EF1D42"/>
    <w:rsid w:val="00F00164"/>
    <w:rsid w:val="00F262AC"/>
    <w:rsid w:val="00F32FD1"/>
    <w:rsid w:val="00F45A91"/>
    <w:rsid w:val="00F53448"/>
    <w:rsid w:val="00F647F0"/>
    <w:rsid w:val="00F76BA8"/>
    <w:rsid w:val="00FA2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5C"/>
  </w:style>
  <w:style w:type="paragraph" w:styleId="1">
    <w:name w:val="heading 1"/>
    <w:basedOn w:val="a"/>
    <w:next w:val="a"/>
    <w:link w:val="10"/>
    <w:qFormat/>
    <w:rsid w:val="001B4DF8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  <w:style w:type="paragraph" w:styleId="3">
    <w:name w:val="Body Text Indent 3"/>
    <w:basedOn w:val="a"/>
    <w:link w:val="30"/>
    <w:uiPriority w:val="99"/>
    <w:semiHidden/>
    <w:unhideWhenUsed/>
    <w:rsid w:val="00F0016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00164"/>
    <w:rPr>
      <w:sz w:val="16"/>
      <w:szCs w:val="16"/>
    </w:rPr>
  </w:style>
  <w:style w:type="paragraph" w:customStyle="1" w:styleId="ConsNormal">
    <w:name w:val="ConsNormal"/>
    <w:rsid w:val="00F0016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F0016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4DF8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2C18396827B5A5D794A722748891B32C01DB78AFA7F3E34C555743515AFB6F274066C422C3065BU6L" TargetMode="External"/><Relationship Id="rId13" Type="http://schemas.openxmlformats.org/officeDocument/2006/relationships/hyperlink" Target="consultantplus://offline/ref=68867029B2BF981BAF9EE81FB7966073D30C462CCCBAE8A0A67C3D394ABE154C1BB3883D2335LB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311035DEA969D1E45EE056ECD2FCD0DA32F9E02E21378B2393C8FACFDn4xA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D2C18396827B5A5D794A722748891B32C01DB78AFA7F3E34C555743515AFB6F274066C422C3065BU6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E951FD1707937EFBF420A34CDD21E6F772384B212B2E80609DB95C7C3F77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951FD1707937EFBF420A34CDD21E6F772384B416BDE80609DB95C7C37DFF72A16DFA6E1EF47AG" TargetMode="External"/><Relationship Id="rId14" Type="http://schemas.openxmlformats.org/officeDocument/2006/relationships/hyperlink" Target="consultantplus://offline/ref=5B55D124FC0088C03BEDA6AEBB292A4C1173DDC49361AB77CD8948027E789CE9D11E0AEFCA30795A02FB0D54h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DEDE3-2281-45DA-A1C5-55F7A8505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3199</Words>
  <Characters>18239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1</cp:lastModifiedBy>
  <cp:revision>16</cp:revision>
  <cp:lastPrinted>2018-12-19T12:25:00Z</cp:lastPrinted>
  <dcterms:created xsi:type="dcterms:W3CDTF">2018-08-16T07:00:00Z</dcterms:created>
  <dcterms:modified xsi:type="dcterms:W3CDTF">2018-12-19T12:26:00Z</dcterms:modified>
</cp:coreProperties>
</file>