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D" w:rsidRDefault="007C625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EA6464" w:rsidRPr="00B52D31" w:rsidTr="00223F1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Ң 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АНДУ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52D3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                                                Р Е Ш Е Н И Е</w:t>
      </w:r>
    </w:p>
    <w:p w:rsidR="00EA6464" w:rsidRDefault="00EA6464" w:rsidP="00EA6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51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февраль 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3E517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/44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         « 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» февраля 201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Pr="00D06C4C" w:rsidRDefault="00EA6464" w:rsidP="00EA64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Сандугачевский сельсовет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Янаульский район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201</w:t>
      </w:r>
      <w:r w:rsidR="002518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9</w:t>
      </w: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0E45ED" w:rsidRPr="000E45ED" w:rsidRDefault="000E45ED" w:rsidP="00EA64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Сандугачевский сельсовет муниципального района Янаульский район Республики Башкортостан РЕШИЛ: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сельсовет муниципального района Янаульский район Республики Башкортостан на 201</w:t>
      </w:r>
      <w:r w:rsidR="0025180C">
        <w:rPr>
          <w:rFonts w:ascii="Times New Roman" w:eastAsia="Times New Roman" w:hAnsi="Times New Roman" w:cs="Arial"/>
          <w:sz w:val="28"/>
          <w:szCs w:val="20"/>
          <w:lang w:eastAsia="ru-RU"/>
        </w:rPr>
        <w:t>9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Янаульский район,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ул.К.Садретдинова,5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D7548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по адресу</w:t>
      </w:r>
      <w:r w:rsidRPr="00134667">
        <w:rPr>
          <w:sz w:val="28"/>
          <w:szCs w:val="28"/>
        </w:rPr>
        <w:t xml:space="preserve">: 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7548">
        <w:rPr>
          <w:rFonts w:ascii="Times New Roman" w:hAnsi="Times New Roman" w:cs="Times New Roman"/>
          <w:sz w:val="28"/>
          <w:szCs w:val="28"/>
        </w:rPr>
        <w:t>: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D7548">
        <w:rPr>
          <w:rFonts w:ascii="Times New Roman" w:hAnsi="Times New Roman" w:cs="Times New Roman"/>
          <w:sz w:val="28"/>
          <w:szCs w:val="28"/>
        </w:rPr>
        <w:t>-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Pr="00FD7548">
        <w:rPr>
          <w:rFonts w:ascii="Times New Roman" w:hAnsi="Times New Roman" w:cs="Times New Roman"/>
          <w:sz w:val="28"/>
          <w:szCs w:val="28"/>
        </w:rPr>
        <w:t>.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548" w:rsidRPr="00FD7548" w:rsidRDefault="00FD7548" w:rsidP="00FD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Контроль за выполнением плана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 Республики Башкортостан на 201</w:t>
      </w:r>
      <w:r w:rsidR="0025180C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9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год возложить на Совет 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район.</w:t>
      </w:r>
    </w:p>
    <w:p w:rsidR="00FD7548" w:rsidRPr="00FD7548" w:rsidRDefault="00FD7548" w:rsidP="00FD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Т. Ш. Куснияров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 поселения Сандугачевский сельсовет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C5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6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E51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/44</w:t>
      </w:r>
    </w:p>
    <w:p w:rsidR="000E45ED" w:rsidRPr="000E45ED" w:rsidRDefault="000E45ED" w:rsidP="000E45ED">
      <w:pPr>
        <w:spacing w:after="0" w:line="240" w:lineRule="auto"/>
        <w:ind w:left="5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Сандугачевский сельсовет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201</w:t>
      </w:r>
      <w:r w:rsidR="0025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774"/>
        <w:gridCol w:w="568"/>
        <w:gridCol w:w="849"/>
        <w:gridCol w:w="426"/>
        <w:gridCol w:w="1418"/>
        <w:gridCol w:w="706"/>
        <w:gridCol w:w="1703"/>
      </w:tblGrid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проектов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исполнители; наименование постоянной комиссии, ответственной за подготовку заключения</w:t>
            </w:r>
          </w:p>
        </w:tc>
      </w:tr>
      <w:tr w:rsidR="000E45ED" w:rsidRPr="000E45ED" w:rsidTr="00D06C4C">
        <w:trPr>
          <w:trHeight w:val="284"/>
        </w:trPr>
        <w:tc>
          <w:tcPr>
            <w:tcW w:w="10031" w:type="dxa"/>
            <w:gridSpan w:val="8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62D34" w:rsidRPr="000E45ED" w:rsidTr="00D06C4C">
        <w:trPr>
          <w:trHeight w:val="28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62D34" w:rsidRPr="000E45ED" w:rsidRDefault="00762D3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0E45ED" w:rsidRPr="000E45ED" w:rsidRDefault="00D06C4C" w:rsidP="0025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отчете главы сельского поселения Сандугачевский сельсовет 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Сандугачевский сельсовет муниципального района Янаульский район Республики Башкортостан в 201</w:t>
            </w:r>
            <w:r w:rsidR="0025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D06C4C" w:rsidRPr="00D06C4C" w:rsidRDefault="00D06C4C" w:rsidP="0025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«Утверждение плана работы Совета сельского поселения Сандугачевский сельсовет муниципального района Янаульский район Республики Башкортостан на 20</w:t>
            </w:r>
            <w:r w:rsidR="0025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D06C4C" w:rsidRPr="00D06C4C" w:rsidRDefault="00D06C4C" w:rsidP="0025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 Администрации сельского поселения Сандугачевский сельсовет муниципального района Янаульский район Республики Башкортостан на 201</w:t>
            </w:r>
            <w:r w:rsidR="0025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10031" w:type="dxa"/>
            <w:gridSpan w:val="8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74" w:type="dxa"/>
          </w:tcPr>
          <w:p w:rsidR="00D06C4C" w:rsidRPr="000E45ED" w:rsidRDefault="00D06C4C" w:rsidP="004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</w:t>
            </w:r>
            <w:r w:rsidRP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80C" w:rsidRP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сельском поселении Сандугачевский сельсовет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Янаульский район положений Послания Президента Республики Башкортостан Государственному Собранию-Курултаю Республики Башкортостан  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D0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="0053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постоянная комиссия по социально-гуманитарным вопросам, охране правопорядка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74" w:type="dxa"/>
          </w:tcPr>
          <w:p w:rsidR="00D06C4C" w:rsidRPr="00D06C4C" w:rsidRDefault="00D06C4C" w:rsidP="008D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проведению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53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Янаульский район Республики Башкортостан 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 xml:space="preserve"> «Года </w:t>
            </w:r>
            <w:r w:rsidR="0025180C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3E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7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8D68F0">
              <w:rPr>
                <w:rFonts w:ascii="Times New Roman" w:hAnsi="Times New Roman" w:cs="Times New Roman"/>
                <w:sz w:val="24"/>
                <w:szCs w:val="24"/>
              </w:rPr>
              <w:t xml:space="preserve"> и 100-летия образования Республики Башкортостан </w:t>
            </w:r>
          </w:p>
        </w:tc>
        <w:tc>
          <w:tcPr>
            <w:tcW w:w="1417" w:type="dxa"/>
            <w:gridSpan w:val="2"/>
          </w:tcPr>
          <w:p w:rsidR="00D06C4C" w:rsidRPr="00D06C4C" w:rsidRDefault="005C50B7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D06C4C" w:rsidRDefault="00D06C4C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D06C4C" w:rsidRPr="00D06C4C" w:rsidRDefault="00D06C4C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</w:tcPr>
          <w:p w:rsidR="00D06C4C" w:rsidRPr="000E45ED" w:rsidRDefault="00D06C4C" w:rsidP="003E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</w:t>
            </w:r>
            <w:r w:rsidR="003E5179" w:rsidRP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медицинского обслуживания населения на территории сельского поселения Сандугачевский сельсовет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МУЗ «Янаульская ЦРБ» ФАПы;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0E45ED" w:rsidRDefault="00A34BA1" w:rsidP="0043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пожарной безопасности на территории сельского поселения МР Янаульский район, о деятельности добровольной пожарной охраны на территории сельского поселения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A34BA1" w:rsidRDefault="00A34BA1" w:rsidP="001D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«Плана мероприятий противодействия коррупции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муниципального района Янаульский район Республики Башкортостан на 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173A" w:rsidRPr="003E5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C0278" w:rsidRPr="003E5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73A" w:rsidRPr="003E5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17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постоянные комиссии 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4" w:type="dxa"/>
          </w:tcPr>
          <w:p w:rsidR="00A34BA1" w:rsidRPr="000E45ED" w:rsidRDefault="00A34BA1" w:rsidP="001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отчета об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сельского поселения МР Янаульский район за 201</w:t>
            </w:r>
            <w:r w:rsid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5C50B7" w:rsidRDefault="00A34BA1" w:rsidP="00C47BA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C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благоустройства и озеленении 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A34BA1" w:rsidRPr="005C50B7" w:rsidRDefault="00A34BA1" w:rsidP="007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C5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комиссия по развитию предпринимательства, земельным и аграрным вопросам, благоустройству и экологии и  жилищным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и должностных лиц местного самоуправления с обращениями граждан и проведении приема граждан в сельском поселении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специалист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образовательных учреждениях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образовательный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пожарной  безопасности учреждений образования, здравоохранения и культуры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(замена устаревшей системы энергоснабжения, ремонт инженерных коммуникаций, установка ограждений, оснащение первичными средствами пожаротушения, выполнение пропитки деревянных конструкций, оснащение системами пожарной сигнализации) сельского поселения муниципального 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 комиссии по социально-гуманитарны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  муниципального 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органов отдела образования 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 по работе с неблагополучными семьями на территории сельского поселения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436809" w:rsidP="001D1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школ, объ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ектов  социально-культурного хозяйства сельского поселения </w:t>
            </w:r>
            <w:r w:rsidR="00A34BA1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к работе в осенне-зимний период 201</w:t>
            </w:r>
            <w:r w:rsidR="001D1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1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C4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СП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состоянии общественного правопорядка на территории поселения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развитию физической культуры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специалист по работе с молодежью, постоянная комиссия  по социально-гуманитарным вопросам 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pStyle w:val="a5"/>
              <w:rPr>
                <w:sz w:val="24"/>
                <w:szCs w:val="24"/>
              </w:rPr>
            </w:pPr>
            <w:r w:rsidRPr="003E5D4F">
              <w:rPr>
                <w:sz w:val="24"/>
                <w:szCs w:val="24"/>
              </w:rPr>
              <w:t xml:space="preserve">О ходе реализации законодательства об обращении граждан в сельском поселении </w:t>
            </w:r>
            <w:r>
              <w:rPr>
                <w:bCs/>
                <w:sz w:val="24"/>
                <w:szCs w:val="24"/>
              </w:rPr>
              <w:t>Сандугачевский</w:t>
            </w:r>
            <w:r w:rsidRPr="003E5D4F">
              <w:rPr>
                <w:bCs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7C59F0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населения и обеспечения подростков и молодежи услугами учреждений культуры (укрепление материально- технической и кадровой базы, организация разнообразных услуг социально-культурного, просветительского, художественно-эстетического, военно-патриотического характера, создание условий для занятий любительским художественным творчеством и т.д.) в сельском поселении муниципального района Янаульский район</w:t>
            </w:r>
          </w:p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МКДЦ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 СДК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сельскими клубами с. Барабановка и с. Рабак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A34BA1" w:rsidRDefault="003E5D4F" w:rsidP="00C27CCC">
            <w:pPr>
              <w:pStyle w:val="1"/>
              <w:rPr>
                <w:sz w:val="24"/>
              </w:rPr>
            </w:pPr>
            <w:r w:rsidRPr="00A34BA1">
              <w:rPr>
                <w:sz w:val="24"/>
              </w:rPr>
              <w:t xml:space="preserve">О профилактике  терроризма и экстремизма,   последствий </w:t>
            </w:r>
            <w:r w:rsidRPr="00A34BA1">
              <w:rPr>
                <w:sz w:val="24"/>
              </w:rPr>
              <w:lastRenderedPageBreak/>
              <w:t xml:space="preserve">проявлений терроризма и экстремизма в границах сельского поселения   </w:t>
            </w:r>
            <w:r>
              <w:rPr>
                <w:sz w:val="24"/>
              </w:rPr>
              <w:t>Сандугачевский</w:t>
            </w:r>
            <w:r w:rsidR="00436809">
              <w:rPr>
                <w:sz w:val="24"/>
              </w:rPr>
              <w:t xml:space="preserve"> </w:t>
            </w:r>
            <w:r w:rsidRPr="00A34BA1">
              <w:rPr>
                <w:sz w:val="24"/>
              </w:rPr>
              <w:t>сельсовет</w:t>
            </w:r>
          </w:p>
          <w:p w:rsidR="003E5D4F" w:rsidRPr="00A34BA1" w:rsidRDefault="003E5D4F" w:rsidP="00C27CCC">
            <w:pPr>
              <w:pStyle w:val="1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сельского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постоянная комиссия по социально – гуманитарным 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4" w:type="dxa"/>
          </w:tcPr>
          <w:p w:rsidR="003E5D4F" w:rsidRPr="00A34BA1" w:rsidRDefault="003E5D4F" w:rsidP="00286392">
            <w:pPr>
              <w:pStyle w:val="a5"/>
              <w:rPr>
                <w:sz w:val="24"/>
                <w:szCs w:val="24"/>
              </w:rPr>
            </w:pPr>
            <w:r w:rsidRPr="00A34BA1">
              <w:rPr>
                <w:sz w:val="24"/>
                <w:szCs w:val="24"/>
              </w:rPr>
              <w:t xml:space="preserve">О </w:t>
            </w:r>
            <w:r w:rsidR="00286392">
              <w:rPr>
                <w:sz w:val="24"/>
                <w:szCs w:val="24"/>
              </w:rPr>
              <w:t>в</w:t>
            </w:r>
            <w:r w:rsidRPr="00A34BA1">
              <w:rPr>
                <w:sz w:val="24"/>
                <w:szCs w:val="24"/>
              </w:rPr>
              <w:t>оенно-патриотическо</w:t>
            </w:r>
            <w:r w:rsidR="00286392">
              <w:rPr>
                <w:sz w:val="24"/>
                <w:szCs w:val="24"/>
              </w:rPr>
              <w:t xml:space="preserve">м </w:t>
            </w:r>
            <w:r w:rsidRPr="00A34BA1">
              <w:rPr>
                <w:sz w:val="24"/>
                <w:szCs w:val="24"/>
              </w:rPr>
              <w:t>воспитани</w:t>
            </w:r>
            <w:r w:rsidR="00286392">
              <w:rPr>
                <w:sz w:val="24"/>
                <w:szCs w:val="24"/>
              </w:rPr>
              <w:t>и</w:t>
            </w:r>
            <w:r w:rsidRPr="00A34BA1">
              <w:rPr>
                <w:sz w:val="24"/>
                <w:szCs w:val="24"/>
              </w:rPr>
              <w:t xml:space="preserve"> несовершеннолетних и молодежи  в сельском поселении </w:t>
            </w:r>
            <w:r>
              <w:rPr>
                <w:sz w:val="24"/>
                <w:szCs w:val="24"/>
              </w:rPr>
              <w:t>Сандугачевский</w:t>
            </w:r>
            <w:r w:rsidRPr="00A34BA1">
              <w:rPr>
                <w:sz w:val="24"/>
                <w:szCs w:val="24"/>
              </w:rPr>
              <w:t xml:space="preserve">  сельсовет  муниципального района Янаульский район Республики Башкортостан </w:t>
            </w:r>
          </w:p>
        </w:tc>
        <w:tc>
          <w:tcPr>
            <w:tcW w:w="1417" w:type="dxa"/>
            <w:gridSpan w:val="2"/>
          </w:tcPr>
          <w:p w:rsidR="003E5D4F" w:rsidRPr="00A34BA1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A34BA1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социально – гуманитарным в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</w:tcPr>
          <w:p w:rsidR="003E5D4F" w:rsidRPr="000E45ED" w:rsidRDefault="003E5D4F" w:rsidP="001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сельского поселения Сандугачевский сельсовет муниципального района Янаульский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 постоянная комиссия по бюджету, налогам и вопросам собственности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Соглашений между органами местного самоуправления муниципального района Янаульский район Республики Башкортостан и сельского поселения Сандугачевский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Сандугачевский сельсовет муниципального района Янаульский район Республики Башкортостан.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C049FF" w:rsidRPr="00DD1015" w:rsidRDefault="00C049FF" w:rsidP="00DD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Янаульский район Республики Башкортостан и </w:t>
            </w:r>
            <w:r w:rsidRPr="00DD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Сандугачевский сельсовет муниципального района  Янаульский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C0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4" w:type="dxa"/>
          </w:tcPr>
          <w:p w:rsidR="00C049FF" w:rsidRPr="003E5D4F" w:rsidRDefault="00C049FF" w:rsidP="0074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</w:tcPr>
          <w:p w:rsidR="00C049FF" w:rsidRPr="003E5D4F" w:rsidRDefault="00C049FF" w:rsidP="003E5D4F">
            <w:pPr>
              <w:pStyle w:val="1"/>
              <w:jc w:val="both"/>
              <w:rPr>
                <w:sz w:val="24"/>
              </w:rPr>
            </w:pPr>
            <w:r w:rsidRPr="003E5D4F">
              <w:rPr>
                <w:sz w:val="24"/>
              </w:rPr>
              <w:t xml:space="preserve">Отчеты постоянных комиссий Совета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</w:tcPr>
          <w:p w:rsidR="00C049FF" w:rsidRPr="000E45ED" w:rsidRDefault="00C049FF" w:rsidP="001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сельского поселения Сандугачевский сельсовет муниципального района Янаульский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F9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Совета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ходатайстве о награждении государственными наградами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решений Совета, критических замечаний, предложений избирателей, депутатов,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высказанных на собраниях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граждан, поступивших в Совет сельского поселения муниципального района Янаульский район Республики Башкортостан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2" w:type="dxa"/>
            <w:gridSpan w:val="2"/>
          </w:tcPr>
          <w:p w:rsidR="00C049FF" w:rsidRPr="003E5D4F" w:rsidRDefault="00C049FF" w:rsidP="00F96323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Совета «Об исполнении бюджета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за 201</w:t>
            </w:r>
            <w:r w:rsidR="00F96323">
              <w:rPr>
                <w:sz w:val="24"/>
              </w:rPr>
              <w:t>8</w:t>
            </w:r>
            <w:r w:rsidRPr="003E5D4F">
              <w:rPr>
                <w:sz w:val="24"/>
              </w:rPr>
              <w:t xml:space="preserve"> год»</w:t>
            </w:r>
          </w:p>
        </w:tc>
        <w:tc>
          <w:tcPr>
            <w:tcW w:w="2693" w:type="dxa"/>
            <w:gridSpan w:val="3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F9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муниципального района Янаульский район Республики Башкортостан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3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решений Совета, принятых Программ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и обращений граждан в Совет сельского поселения Сандугачевский сельсовет МР Янаульский район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235465">
        <w:trPr>
          <w:trHeight w:val="284"/>
        </w:trPr>
        <w:tc>
          <w:tcPr>
            <w:tcW w:w="10031" w:type="dxa"/>
            <w:gridSpan w:val="8"/>
          </w:tcPr>
          <w:p w:rsidR="00C049FF" w:rsidRPr="008C6371" w:rsidRDefault="00C049FF" w:rsidP="008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 депутатов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собраний(сходов)граждан;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обследовании материально-бытовых условий одиноких, престарелых пенсионеров по свои м округам и оказания им посильной помощи;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работы с гражданами, дети которых склонны к правонарушениям;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выявлении неблагополучных семей, подростков.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 в подготовке и проведении народных массовых мероприятий: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 (23 февраля);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(8 марта):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(9Мая);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плуга (Сабантуй-201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«Здравствуйте, односельчане»;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 (12 июня);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 (1 сентября);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 ( 5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 (11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пожилых людей ( 1 октября)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 (ноябрь).</w:t>
            </w:r>
          </w:p>
        </w:tc>
        <w:tc>
          <w:tcPr>
            <w:tcW w:w="1418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</w:tbl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Т.Ш. Куснияров</w:t>
      </w: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F0" w:rsidRPr="007C59F0" w:rsidRDefault="007C59F0">
      <w:pPr>
        <w:rPr>
          <w:rFonts w:ascii="Times New Roman" w:hAnsi="Times New Roman" w:cs="Times New Roman"/>
          <w:sz w:val="28"/>
          <w:szCs w:val="28"/>
        </w:rPr>
      </w:pPr>
    </w:p>
    <w:sectPr w:rsidR="007C59F0" w:rsidRPr="007C59F0" w:rsidSect="00EA6464">
      <w:head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44" w:rsidRDefault="00053C44" w:rsidP="00EA6464">
      <w:pPr>
        <w:spacing w:after="0" w:line="240" w:lineRule="auto"/>
      </w:pPr>
      <w:r>
        <w:separator/>
      </w:r>
    </w:p>
  </w:endnote>
  <w:endnote w:type="continuationSeparator" w:id="1">
    <w:p w:rsidR="00053C44" w:rsidRDefault="00053C44" w:rsidP="00EA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44" w:rsidRDefault="00053C44" w:rsidP="00EA6464">
      <w:pPr>
        <w:spacing w:after="0" w:line="240" w:lineRule="auto"/>
      </w:pPr>
      <w:r>
        <w:separator/>
      </w:r>
    </w:p>
  </w:footnote>
  <w:footnote w:type="continuationSeparator" w:id="1">
    <w:p w:rsidR="00053C44" w:rsidRDefault="00053C44" w:rsidP="00EA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3890"/>
    </w:sdtPr>
    <w:sdtContent>
      <w:p w:rsidR="00EA6464" w:rsidRDefault="00BA2924">
        <w:pPr>
          <w:pStyle w:val="a7"/>
          <w:jc w:val="center"/>
        </w:pPr>
        <w:fldSimple w:instr=" PAGE   \* MERGEFORMAT ">
          <w:r w:rsidR="006B4248">
            <w:rPr>
              <w:noProof/>
            </w:rPr>
            <w:t>6</w:t>
          </w:r>
        </w:fldSimple>
      </w:p>
    </w:sdtContent>
  </w:sdt>
  <w:p w:rsidR="00EA6464" w:rsidRDefault="00EA64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2F"/>
    <w:rsid w:val="00047E29"/>
    <w:rsid w:val="00053C44"/>
    <w:rsid w:val="00060BEF"/>
    <w:rsid w:val="000E45ED"/>
    <w:rsid w:val="0013052F"/>
    <w:rsid w:val="00156318"/>
    <w:rsid w:val="001D173A"/>
    <w:rsid w:val="001F5CB3"/>
    <w:rsid w:val="0023305D"/>
    <w:rsid w:val="0025180C"/>
    <w:rsid w:val="00286392"/>
    <w:rsid w:val="00306F54"/>
    <w:rsid w:val="00352315"/>
    <w:rsid w:val="003768F4"/>
    <w:rsid w:val="003E5179"/>
    <w:rsid w:val="003E5D4F"/>
    <w:rsid w:val="003F16CE"/>
    <w:rsid w:val="00436809"/>
    <w:rsid w:val="004B0658"/>
    <w:rsid w:val="004C0278"/>
    <w:rsid w:val="00524D51"/>
    <w:rsid w:val="00533F61"/>
    <w:rsid w:val="005C50B7"/>
    <w:rsid w:val="00696CFA"/>
    <w:rsid w:val="006B3280"/>
    <w:rsid w:val="006B4248"/>
    <w:rsid w:val="0072117D"/>
    <w:rsid w:val="00742010"/>
    <w:rsid w:val="00744776"/>
    <w:rsid w:val="00762D34"/>
    <w:rsid w:val="00795F44"/>
    <w:rsid w:val="007B3757"/>
    <w:rsid w:val="007C59F0"/>
    <w:rsid w:val="007C625D"/>
    <w:rsid w:val="00810A31"/>
    <w:rsid w:val="008C6371"/>
    <w:rsid w:val="008D68F0"/>
    <w:rsid w:val="00936605"/>
    <w:rsid w:val="0099166C"/>
    <w:rsid w:val="00A34BA1"/>
    <w:rsid w:val="00AA66D4"/>
    <w:rsid w:val="00B37BDF"/>
    <w:rsid w:val="00B52D31"/>
    <w:rsid w:val="00BA2924"/>
    <w:rsid w:val="00BC59C7"/>
    <w:rsid w:val="00BE303C"/>
    <w:rsid w:val="00C049FF"/>
    <w:rsid w:val="00C47BAE"/>
    <w:rsid w:val="00CF49D4"/>
    <w:rsid w:val="00D06C4C"/>
    <w:rsid w:val="00D20CA7"/>
    <w:rsid w:val="00D52EBF"/>
    <w:rsid w:val="00D641C5"/>
    <w:rsid w:val="00D90A28"/>
    <w:rsid w:val="00DD1015"/>
    <w:rsid w:val="00E8764E"/>
    <w:rsid w:val="00EA0940"/>
    <w:rsid w:val="00EA6464"/>
    <w:rsid w:val="00EF749E"/>
    <w:rsid w:val="00F15E82"/>
    <w:rsid w:val="00F96323"/>
    <w:rsid w:val="00FD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5"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464"/>
  </w:style>
  <w:style w:type="paragraph" w:styleId="a9">
    <w:name w:val="footer"/>
    <w:basedOn w:val="a"/>
    <w:link w:val="aa"/>
    <w:uiPriority w:val="99"/>
    <w:semiHidden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37</cp:revision>
  <cp:lastPrinted>2019-02-11T07:13:00Z</cp:lastPrinted>
  <dcterms:created xsi:type="dcterms:W3CDTF">2014-12-28T06:55:00Z</dcterms:created>
  <dcterms:modified xsi:type="dcterms:W3CDTF">2019-03-01T05:25:00Z</dcterms:modified>
</cp:coreProperties>
</file>