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34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1418"/>
        <w:gridCol w:w="4538"/>
      </w:tblGrid>
      <w:tr w:rsidR="00E00DA9" w:rsidTr="00E00DA9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E00DA9" w:rsidRDefault="00E00D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БАШ</w:t>
            </w:r>
            <w:r>
              <w:rPr>
                <w:rFonts w:eastAsia="Calibri"/>
                <w:b/>
                <w:lang w:val="ba-RU" w:eastAsia="en-US"/>
              </w:rPr>
              <w:t>Ҡ</w:t>
            </w:r>
            <w:r>
              <w:rPr>
                <w:rFonts w:eastAsia="Calibri"/>
                <w:b/>
                <w:lang w:eastAsia="en-US"/>
              </w:rPr>
              <w:t>ОРТОСТАН  РЕСПУБЛИКА</w:t>
            </w:r>
            <w:r>
              <w:rPr>
                <w:rFonts w:eastAsia="Calibri"/>
                <w:b/>
                <w:lang w:val="ba-RU" w:eastAsia="en-US"/>
              </w:rPr>
              <w:t>Һ</w:t>
            </w:r>
            <w:proofErr w:type="gramStart"/>
            <w:r>
              <w:rPr>
                <w:rFonts w:eastAsia="Calibri"/>
                <w:b/>
                <w:lang w:eastAsia="en-US"/>
              </w:rPr>
              <w:t>Ы</w:t>
            </w:r>
            <w:proofErr w:type="gramEnd"/>
          </w:p>
          <w:p w:rsidR="00E00DA9" w:rsidRDefault="00E00DA9">
            <w:pPr>
              <w:jc w:val="center"/>
              <w:rPr>
                <w:rFonts w:eastAsia="Calibri"/>
                <w:b/>
                <w:color w:val="000000"/>
                <w:spacing w:val="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E00DA9" w:rsidRDefault="00E00DA9">
            <w:pPr>
              <w:jc w:val="center"/>
              <w:rPr>
                <w:rFonts w:eastAsia="Calibri"/>
                <w:b/>
                <w:color w:val="000000"/>
                <w:spacing w:val="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lang w:val="ba-RU" w:eastAsia="en-US"/>
              </w:rPr>
              <w:t>Ң Һ</w:t>
            </w:r>
            <w:r>
              <w:rPr>
                <w:rFonts w:eastAsia="Calibri"/>
                <w:b/>
                <w:color w:val="000000"/>
                <w:spacing w:val="8"/>
                <w:lang w:eastAsia="en-US"/>
              </w:rPr>
              <w:t>АНДУ</w:t>
            </w:r>
            <w:proofErr w:type="gramStart"/>
            <w:r>
              <w:rPr>
                <w:rFonts w:eastAsia="Calibri"/>
                <w:b/>
                <w:color w:val="000000"/>
                <w:spacing w:val="8"/>
                <w:lang w:val="en-US" w:eastAsia="en-US"/>
              </w:rPr>
              <w:t>F</w:t>
            </w:r>
            <w:proofErr w:type="gramEnd"/>
            <w:r>
              <w:rPr>
                <w:rFonts w:eastAsia="Calibri"/>
                <w:b/>
                <w:color w:val="000000"/>
                <w:spacing w:val="8"/>
                <w:lang w:eastAsia="en-US"/>
              </w:rPr>
              <w:t>АС  АУЫЛ</w:t>
            </w:r>
          </w:p>
          <w:p w:rsidR="00E00DA9" w:rsidRDefault="00E00DA9">
            <w:pPr>
              <w:jc w:val="center"/>
              <w:rPr>
                <w:rFonts w:eastAsia="Calibri"/>
                <w:b/>
                <w:color w:val="000000"/>
                <w:spacing w:val="8"/>
                <w:lang w:val="ba-RU" w:eastAsia="en-US"/>
              </w:rPr>
            </w:pPr>
            <w:r>
              <w:rPr>
                <w:rFonts w:eastAsia="Calibri"/>
                <w:b/>
                <w:color w:val="000000"/>
                <w:spacing w:val="8"/>
                <w:lang w:eastAsia="en-US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lang w:val="ba-RU" w:eastAsia="en-US"/>
              </w:rPr>
              <w:t>Ә</w:t>
            </w:r>
            <w:r>
              <w:rPr>
                <w:rFonts w:eastAsia="Calibri"/>
                <w:b/>
                <w:color w:val="000000"/>
                <w:spacing w:val="8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lang w:val="ba-RU" w:eastAsia="en-US"/>
              </w:rPr>
              <w:t>Ә</w:t>
            </w:r>
            <w:r>
              <w:rPr>
                <w:rFonts w:eastAsia="Calibri"/>
                <w:b/>
                <w:lang w:val="ba-RU" w:eastAsia="en-US"/>
              </w:rPr>
              <w:t>Һ</w:t>
            </w:r>
            <w:r>
              <w:rPr>
                <w:rFonts w:eastAsia="Calibri"/>
                <w:b/>
                <w:lang w:eastAsia="en-US"/>
              </w:rPr>
              <w:t>Е</w:t>
            </w:r>
          </w:p>
          <w:p w:rsidR="00E00DA9" w:rsidRDefault="00E00DA9">
            <w:pPr>
              <w:jc w:val="center"/>
              <w:rPr>
                <w:rFonts w:eastAsia="Calibri"/>
                <w:b/>
                <w:color w:val="000000"/>
                <w:spacing w:val="8"/>
                <w:lang w:val="ba-RU" w:eastAsia="en-US"/>
              </w:rPr>
            </w:pPr>
            <w:r>
              <w:rPr>
                <w:rFonts w:eastAsia="Calibri"/>
                <w:b/>
                <w:color w:val="000000"/>
                <w:spacing w:val="8"/>
                <w:lang w:val="ba-RU" w:eastAsia="en-US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00DA9" w:rsidRDefault="00E00D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0DA9" w:rsidRDefault="00E00DA9">
            <w:pPr>
              <w:jc w:val="center"/>
              <w:rPr>
                <w:rFonts w:eastAsia="Calibri"/>
                <w:b/>
                <w:caps/>
                <w:spacing w:val="6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lang w:eastAsia="en-US"/>
              </w:rPr>
              <w:t>СОВЕТ</w:t>
            </w:r>
          </w:p>
          <w:p w:rsidR="00E00DA9" w:rsidRDefault="00E00DA9">
            <w:pPr>
              <w:jc w:val="center"/>
              <w:rPr>
                <w:rFonts w:eastAsia="Calibri"/>
                <w:b/>
                <w:caps/>
                <w:spacing w:val="6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E00DA9" w:rsidRDefault="00E00DA9">
            <w:pPr>
              <w:jc w:val="center"/>
              <w:rPr>
                <w:rFonts w:eastAsia="Calibri"/>
                <w:b/>
                <w:spacing w:val="6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lang w:eastAsia="en-US"/>
              </w:rPr>
              <w:t>сандугачевский сельсовет</w:t>
            </w:r>
          </w:p>
          <w:p w:rsidR="00E00DA9" w:rsidRDefault="00E00DA9">
            <w:pPr>
              <w:jc w:val="center"/>
              <w:rPr>
                <w:rFonts w:eastAsia="Calibri"/>
                <w:b/>
                <w:caps/>
                <w:spacing w:val="6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6"/>
                <w:lang w:eastAsia="en-US"/>
              </w:rPr>
              <w:t>МУНИЦИПАЛЬНОГО  района</w:t>
            </w:r>
          </w:p>
          <w:p w:rsidR="00E00DA9" w:rsidRDefault="00E00DA9">
            <w:pPr>
              <w:jc w:val="center"/>
              <w:rPr>
                <w:rFonts w:eastAsia="Calibri"/>
                <w:b/>
                <w:caps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lang w:eastAsia="en-US"/>
              </w:rPr>
              <w:t>ЯНАУЛЬСКИЙ РАЙОН</w:t>
            </w:r>
            <w:r>
              <w:rPr>
                <w:rFonts w:eastAsia="Calibri"/>
                <w:b/>
                <w:caps/>
                <w:lang w:eastAsia="en-US"/>
              </w:rPr>
              <w:t xml:space="preserve"> РеспубликИ Башкортостан</w:t>
            </w:r>
          </w:p>
          <w:p w:rsidR="00E00DA9" w:rsidRDefault="00E00DA9">
            <w:pPr>
              <w:jc w:val="center"/>
              <w:rPr>
                <w:rFonts w:eastAsia="Calibri"/>
                <w:b/>
                <w:caps/>
                <w:spacing w:val="6"/>
                <w:lang w:eastAsia="en-US"/>
              </w:rPr>
            </w:pPr>
          </w:p>
          <w:p w:rsidR="00E00DA9" w:rsidRDefault="00E00DA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E00DA9" w:rsidRDefault="00E00DA9" w:rsidP="00E00DA9">
      <w:pPr>
        <w:jc w:val="center"/>
        <w:rPr>
          <w:b/>
          <w:bCs/>
          <w:caps/>
          <w:sz w:val="30"/>
          <w:szCs w:val="20"/>
        </w:rPr>
      </w:pPr>
    </w:p>
    <w:p w:rsidR="00E00DA9" w:rsidRDefault="00E00DA9" w:rsidP="00E00DA9">
      <w:pPr>
        <w:jc w:val="center"/>
        <w:rPr>
          <w:b/>
          <w:bCs/>
          <w:sz w:val="30"/>
          <w:szCs w:val="20"/>
        </w:rPr>
      </w:pPr>
      <w:r>
        <w:rPr>
          <w:rFonts w:ascii="Century Bash" w:hAnsi="Century Bash"/>
          <w:b/>
          <w:sz w:val="28"/>
          <w:szCs w:val="28"/>
        </w:rPr>
        <w:t xml:space="preserve">       </w:t>
      </w: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bCs/>
          <w:sz w:val="30"/>
          <w:szCs w:val="20"/>
          <w:lang w:val="en-US"/>
        </w:rPr>
        <w:t>APAP</w:t>
      </w:r>
      <w:r>
        <w:rPr>
          <w:b/>
          <w:bCs/>
          <w:sz w:val="30"/>
          <w:szCs w:val="20"/>
        </w:rPr>
        <w:t xml:space="preserve">                                                                 Р Е Ш Е Н И Е</w:t>
      </w:r>
    </w:p>
    <w:p w:rsidR="00E00DA9" w:rsidRDefault="00E00DA9" w:rsidP="00E00DA9">
      <w:pPr>
        <w:autoSpaceDE w:val="0"/>
        <w:autoSpaceDN w:val="0"/>
        <w:spacing w:line="228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«12»  февраль  2016 й.                     № </w:t>
      </w:r>
      <w:r w:rsidR="00B66533">
        <w:rPr>
          <w:b/>
          <w:sz w:val="28"/>
          <w:szCs w:val="28"/>
        </w:rPr>
        <w:t>40</w:t>
      </w:r>
      <w:bookmarkStart w:id="0" w:name="_GoBack"/>
      <w:bookmarkEnd w:id="0"/>
      <w:r>
        <w:rPr>
          <w:b/>
          <w:sz w:val="28"/>
          <w:szCs w:val="28"/>
        </w:rPr>
        <w:t>/7              «12» февраля 2016г.</w:t>
      </w:r>
    </w:p>
    <w:p w:rsidR="00E00DA9" w:rsidRDefault="00E00DA9" w:rsidP="00E00DA9">
      <w:pPr>
        <w:keepNext/>
        <w:ind w:left="284"/>
        <w:jc w:val="center"/>
        <w:outlineLvl w:val="0"/>
        <w:rPr>
          <w:b/>
          <w:bCs/>
          <w:kern w:val="32"/>
          <w:sz w:val="28"/>
          <w:szCs w:val="28"/>
        </w:rPr>
      </w:pPr>
    </w:p>
    <w:p w:rsidR="00E00DA9" w:rsidRDefault="00E00DA9" w:rsidP="00E00DA9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О плане работы </w:t>
      </w:r>
    </w:p>
    <w:p w:rsidR="00E00DA9" w:rsidRDefault="00E00DA9" w:rsidP="00E00DA9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социально-профилактического центра </w:t>
      </w:r>
      <w:r>
        <w:rPr>
          <w:b/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kern w:val="32"/>
          <w:sz w:val="28"/>
          <w:szCs w:val="28"/>
        </w:rPr>
        <w:t>Сандугачевский</w:t>
      </w:r>
      <w:proofErr w:type="spellEnd"/>
      <w:r>
        <w:rPr>
          <w:b/>
          <w:bCs/>
          <w:kern w:val="32"/>
          <w:sz w:val="28"/>
          <w:szCs w:val="28"/>
        </w:rPr>
        <w:t xml:space="preserve"> сельсовет </w:t>
      </w:r>
    </w:p>
    <w:p w:rsidR="00E00DA9" w:rsidRDefault="00E00DA9" w:rsidP="00E00DA9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kern w:val="32"/>
          <w:sz w:val="28"/>
          <w:szCs w:val="28"/>
        </w:rPr>
        <w:t>Янаульский</w:t>
      </w:r>
      <w:proofErr w:type="spellEnd"/>
      <w:r>
        <w:rPr>
          <w:b/>
          <w:bCs/>
          <w:kern w:val="32"/>
          <w:sz w:val="28"/>
          <w:szCs w:val="28"/>
        </w:rPr>
        <w:t xml:space="preserve"> район </w:t>
      </w:r>
    </w:p>
    <w:p w:rsidR="00E00DA9" w:rsidRDefault="00E00DA9" w:rsidP="00E00DA9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Республики Башкортостан </w:t>
      </w:r>
    </w:p>
    <w:p w:rsidR="00E00DA9" w:rsidRDefault="00E00DA9" w:rsidP="00E00DA9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 2016 год</w:t>
      </w:r>
    </w:p>
    <w:p w:rsidR="00E00DA9" w:rsidRDefault="00E00DA9" w:rsidP="00E00DA9">
      <w:pPr>
        <w:jc w:val="both"/>
        <w:rPr>
          <w:bCs/>
          <w:sz w:val="28"/>
          <w:szCs w:val="20"/>
        </w:rPr>
      </w:pPr>
    </w:p>
    <w:p w:rsidR="00E00DA9" w:rsidRDefault="00E00DA9" w:rsidP="00E00DA9">
      <w:pPr>
        <w:shd w:val="clear" w:color="auto" w:fill="FFFFFF"/>
        <w:spacing w:before="120"/>
        <w:ind w:left="4229"/>
        <w:rPr>
          <w:b/>
          <w:sz w:val="28"/>
          <w:szCs w:val="28"/>
        </w:rPr>
      </w:pPr>
    </w:p>
    <w:p w:rsidR="00E00DA9" w:rsidRDefault="00E00DA9" w:rsidP="00E00DA9">
      <w:pPr>
        <w:shd w:val="clear" w:color="auto" w:fill="FFFFFF"/>
        <w:spacing w:before="1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E00DA9" w:rsidRDefault="00E00DA9" w:rsidP="00E00DA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cs="Arial"/>
          <w:sz w:val="28"/>
          <w:szCs w:val="20"/>
        </w:rPr>
        <w:t xml:space="preserve">1. Утвердить план работы </w:t>
      </w:r>
      <w:r w:rsidRPr="00E00DA9">
        <w:rPr>
          <w:bCs/>
          <w:kern w:val="32"/>
          <w:sz w:val="28"/>
          <w:szCs w:val="28"/>
        </w:rPr>
        <w:t>социально-профилактического центра</w:t>
      </w:r>
      <w:r>
        <w:rPr>
          <w:b/>
          <w:bCs/>
          <w:kern w:val="32"/>
          <w:sz w:val="28"/>
          <w:szCs w:val="28"/>
        </w:rPr>
        <w:t xml:space="preserve"> </w:t>
      </w:r>
      <w:r>
        <w:rPr>
          <w:rFonts w:cs="Arial"/>
          <w:sz w:val="28"/>
          <w:szCs w:val="20"/>
        </w:rPr>
        <w:t xml:space="preserve">сельского поселения </w:t>
      </w:r>
      <w:proofErr w:type="spellStart"/>
      <w:r>
        <w:rPr>
          <w:rFonts w:cs="Arial"/>
          <w:sz w:val="28"/>
          <w:szCs w:val="20"/>
        </w:rPr>
        <w:t>Сандугачевский</w:t>
      </w:r>
      <w:proofErr w:type="spellEnd"/>
      <w:r>
        <w:rPr>
          <w:rFonts w:cs="Arial"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cs="Arial"/>
          <w:sz w:val="28"/>
          <w:szCs w:val="20"/>
        </w:rPr>
        <w:t>Янаульский</w:t>
      </w:r>
      <w:proofErr w:type="spellEnd"/>
      <w:r>
        <w:rPr>
          <w:rFonts w:cs="Arial"/>
          <w:sz w:val="28"/>
          <w:szCs w:val="20"/>
        </w:rPr>
        <w:t xml:space="preserve"> район Республики Башкортостан на 2016 год согласно приложению.</w:t>
      </w:r>
    </w:p>
    <w:p w:rsidR="00E00DA9" w:rsidRDefault="00E00DA9" w:rsidP="00E00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rFonts w:cs="Arial"/>
          <w:sz w:val="28"/>
          <w:szCs w:val="20"/>
        </w:rPr>
        <w:t xml:space="preserve"> 2. </w:t>
      </w:r>
      <w:r>
        <w:rPr>
          <w:bCs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rFonts w:cs="Arial"/>
          <w:sz w:val="28"/>
          <w:szCs w:val="20"/>
        </w:rPr>
        <w:t>Сандугачевский</w:t>
      </w:r>
      <w:proofErr w:type="spellEnd"/>
      <w:r>
        <w:rPr>
          <w:bCs/>
          <w:sz w:val="28"/>
          <w:szCs w:val="28"/>
        </w:rPr>
        <w:t xml:space="preserve"> сельсовет: Республика Башкортостан, </w:t>
      </w:r>
      <w:proofErr w:type="spellStart"/>
      <w:r>
        <w:rPr>
          <w:bCs/>
          <w:sz w:val="28"/>
          <w:szCs w:val="28"/>
        </w:rPr>
        <w:t>Янаульский</w:t>
      </w:r>
      <w:proofErr w:type="spellEnd"/>
      <w:r>
        <w:rPr>
          <w:bCs/>
          <w:sz w:val="28"/>
          <w:szCs w:val="28"/>
        </w:rPr>
        <w:t xml:space="preserve"> район, с. </w:t>
      </w:r>
      <w:proofErr w:type="spellStart"/>
      <w:r>
        <w:rPr>
          <w:bCs/>
          <w:sz w:val="28"/>
          <w:szCs w:val="28"/>
        </w:rPr>
        <w:t>Сандугач</w:t>
      </w:r>
      <w:proofErr w:type="spellEnd"/>
      <w:r>
        <w:rPr>
          <w:bCs/>
          <w:sz w:val="28"/>
          <w:szCs w:val="28"/>
        </w:rPr>
        <w:t xml:space="preserve">, ул.К.Садретдинова,5, и разместить на официальном сайте сельского поселения </w:t>
      </w:r>
      <w:proofErr w:type="spellStart"/>
      <w:r>
        <w:rPr>
          <w:rFonts w:cs="Arial"/>
          <w:sz w:val="28"/>
          <w:szCs w:val="20"/>
        </w:rPr>
        <w:t>Сандугачевский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Янаульский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по адресу</w:t>
      </w:r>
      <w:r>
        <w:rPr>
          <w:rFonts w:ascii="Calibri" w:eastAsia="Calibri" w:hAnsi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</w:t>
      </w:r>
      <w:proofErr w:type="spellStart"/>
      <w:r>
        <w:rPr>
          <w:rFonts w:eastAsia="Calibri"/>
          <w:sz w:val="28"/>
          <w:szCs w:val="28"/>
          <w:lang w:val="en-US" w:eastAsia="en-US"/>
        </w:rPr>
        <w:t>sp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val="en-US" w:eastAsia="en-US"/>
        </w:rPr>
        <w:t>sandugach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00DA9" w:rsidRDefault="00E00DA9" w:rsidP="00E00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3.</w:t>
      </w:r>
      <w:r>
        <w:rPr>
          <w:rFonts w:ascii="Courier New" w:hAnsi="Courier New" w:cs="Courier New"/>
          <w:sz w:val="28"/>
          <w:szCs w:val="20"/>
        </w:rPr>
        <w:t xml:space="preserve"> </w:t>
      </w:r>
      <w:proofErr w:type="gramStart"/>
      <w:r>
        <w:rPr>
          <w:rFonts w:cs="Courier New"/>
          <w:bCs/>
          <w:sz w:val="28"/>
          <w:szCs w:val="20"/>
        </w:rPr>
        <w:t>Контроль за</w:t>
      </w:r>
      <w:proofErr w:type="gramEnd"/>
      <w:r>
        <w:rPr>
          <w:rFonts w:cs="Courier New"/>
          <w:bCs/>
          <w:sz w:val="28"/>
          <w:szCs w:val="20"/>
        </w:rPr>
        <w:t xml:space="preserve"> выполнением плана работы </w:t>
      </w:r>
      <w:r w:rsidRPr="00E00DA9">
        <w:rPr>
          <w:bCs/>
          <w:kern w:val="32"/>
          <w:sz w:val="28"/>
          <w:szCs w:val="28"/>
        </w:rPr>
        <w:t>социально-профилактического центра</w:t>
      </w:r>
      <w:r>
        <w:rPr>
          <w:rFonts w:cs="Courier New"/>
          <w:bCs/>
          <w:sz w:val="28"/>
          <w:szCs w:val="20"/>
        </w:rPr>
        <w:t xml:space="preserve"> сельского поселения </w:t>
      </w:r>
      <w:proofErr w:type="spellStart"/>
      <w:r>
        <w:rPr>
          <w:rFonts w:cs="Arial"/>
          <w:sz w:val="28"/>
          <w:szCs w:val="20"/>
        </w:rPr>
        <w:t>Сандугачевский</w:t>
      </w:r>
      <w:proofErr w:type="spellEnd"/>
      <w:r>
        <w:rPr>
          <w:rFonts w:cs="Courier New"/>
          <w:bCs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cs="Courier New"/>
          <w:bCs/>
          <w:sz w:val="28"/>
          <w:szCs w:val="20"/>
        </w:rPr>
        <w:t>Янаульский</w:t>
      </w:r>
      <w:proofErr w:type="spellEnd"/>
      <w:r>
        <w:rPr>
          <w:rFonts w:cs="Courier New"/>
          <w:bCs/>
          <w:sz w:val="28"/>
          <w:szCs w:val="20"/>
        </w:rPr>
        <w:t xml:space="preserve"> район Республики Башкортостан на 2016 год возложить на главу сельского поселения </w:t>
      </w:r>
      <w:proofErr w:type="spellStart"/>
      <w:r>
        <w:rPr>
          <w:rFonts w:cs="Arial"/>
          <w:sz w:val="28"/>
          <w:szCs w:val="20"/>
        </w:rPr>
        <w:t>Сандугачевский</w:t>
      </w:r>
      <w:proofErr w:type="spellEnd"/>
      <w:r>
        <w:rPr>
          <w:rFonts w:cs="Courier New"/>
          <w:bCs/>
          <w:sz w:val="28"/>
          <w:szCs w:val="20"/>
        </w:rPr>
        <w:t xml:space="preserve"> сельсовет муниципального района </w:t>
      </w:r>
      <w:proofErr w:type="spellStart"/>
      <w:r>
        <w:rPr>
          <w:rFonts w:cs="Courier New"/>
          <w:bCs/>
          <w:sz w:val="28"/>
          <w:szCs w:val="20"/>
        </w:rPr>
        <w:t>Янаульский</w:t>
      </w:r>
      <w:proofErr w:type="spellEnd"/>
      <w:r>
        <w:rPr>
          <w:rFonts w:cs="Courier New"/>
          <w:bCs/>
          <w:sz w:val="28"/>
          <w:szCs w:val="20"/>
        </w:rPr>
        <w:t xml:space="preserve"> район.</w:t>
      </w:r>
    </w:p>
    <w:p w:rsidR="00E00DA9" w:rsidRDefault="00E00DA9" w:rsidP="00E00DA9">
      <w:pPr>
        <w:rPr>
          <w:sz w:val="28"/>
        </w:rPr>
      </w:pPr>
    </w:p>
    <w:p w:rsidR="00E00DA9" w:rsidRDefault="00E00DA9" w:rsidP="00E00D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00DA9" w:rsidRDefault="00E00DA9" w:rsidP="00E00DA9">
      <w:pPr>
        <w:ind w:firstLine="540"/>
        <w:jc w:val="both"/>
        <w:rPr>
          <w:sz w:val="28"/>
          <w:szCs w:val="28"/>
        </w:rPr>
      </w:pPr>
    </w:p>
    <w:p w:rsidR="00E00DA9" w:rsidRDefault="00E00DA9" w:rsidP="00E00DA9">
      <w:pPr>
        <w:rPr>
          <w:sz w:val="28"/>
          <w:szCs w:val="20"/>
        </w:rPr>
      </w:pPr>
      <w:r>
        <w:rPr>
          <w:sz w:val="28"/>
          <w:szCs w:val="20"/>
        </w:rPr>
        <w:t xml:space="preserve">Глава  </w:t>
      </w:r>
    </w:p>
    <w:p w:rsidR="00E00DA9" w:rsidRDefault="00E00DA9" w:rsidP="00E00DA9">
      <w:pPr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                                                       </w:t>
      </w:r>
      <w:r w:rsidRPr="00E00DA9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 xml:space="preserve">Т. Ш. </w:t>
      </w:r>
      <w:proofErr w:type="spellStart"/>
      <w:r>
        <w:rPr>
          <w:sz w:val="28"/>
          <w:szCs w:val="20"/>
        </w:rPr>
        <w:t>Куснияров</w:t>
      </w:r>
      <w:proofErr w:type="spellEnd"/>
    </w:p>
    <w:p w:rsidR="00E00DA9" w:rsidRDefault="00E00DA9" w:rsidP="00E00DA9">
      <w:pPr>
        <w:rPr>
          <w:sz w:val="28"/>
          <w:szCs w:val="20"/>
        </w:rPr>
      </w:pPr>
    </w:p>
    <w:p w:rsidR="00E00DA9" w:rsidRDefault="00E00DA9" w:rsidP="00E00DA9">
      <w:pPr>
        <w:rPr>
          <w:sz w:val="28"/>
          <w:szCs w:val="20"/>
        </w:rPr>
      </w:pPr>
    </w:p>
    <w:p w:rsidR="00E00DA9" w:rsidRDefault="00E00DA9" w:rsidP="00E00DA9">
      <w:pPr>
        <w:sectPr w:rsidR="00E00DA9">
          <w:pgSz w:w="11906" w:h="16838"/>
          <w:pgMar w:top="1134" w:right="991" w:bottom="1134" w:left="1276" w:header="709" w:footer="709" w:gutter="0"/>
          <w:cols w:space="720"/>
        </w:sectPr>
      </w:pPr>
    </w:p>
    <w:p w:rsidR="00E00DA9" w:rsidRDefault="00E00DA9" w:rsidP="00E00DA9">
      <w:r>
        <w:lastRenderedPageBreak/>
        <w:t xml:space="preserve">                                                                                                                                                                        Приложение</w:t>
      </w:r>
    </w:p>
    <w:p w:rsidR="00E00DA9" w:rsidRDefault="00E00DA9" w:rsidP="00E00DA9"/>
    <w:p w:rsidR="00E00DA9" w:rsidRDefault="00E00DA9" w:rsidP="00E00DA9">
      <w:pPr>
        <w:ind w:firstLine="10065"/>
      </w:pPr>
      <w:r>
        <w:t>УТВЕРЖДЕН</w:t>
      </w:r>
    </w:p>
    <w:p w:rsidR="00E00DA9" w:rsidRDefault="00E00DA9" w:rsidP="00E00DA9">
      <w:pPr>
        <w:ind w:firstLine="10065"/>
      </w:pPr>
      <w:r>
        <w:t xml:space="preserve">решением Совета сельского поселения </w:t>
      </w:r>
    </w:p>
    <w:p w:rsidR="00E00DA9" w:rsidRDefault="00E00DA9" w:rsidP="00E00DA9">
      <w:pPr>
        <w:ind w:firstLine="10065"/>
      </w:pPr>
      <w:proofErr w:type="spellStart"/>
      <w:r>
        <w:t>Сандугачевский</w:t>
      </w:r>
      <w:proofErr w:type="spellEnd"/>
      <w:r>
        <w:t xml:space="preserve"> сельсовет</w:t>
      </w:r>
    </w:p>
    <w:p w:rsidR="00E00DA9" w:rsidRDefault="00E00DA9" w:rsidP="00E00DA9">
      <w:pPr>
        <w:ind w:firstLine="10065"/>
      </w:pPr>
      <w:r>
        <w:t xml:space="preserve">муниципального района </w:t>
      </w:r>
      <w:proofErr w:type="spellStart"/>
      <w:r>
        <w:t>Янаульский</w:t>
      </w:r>
      <w:proofErr w:type="spellEnd"/>
      <w:r>
        <w:t xml:space="preserve"> район</w:t>
      </w:r>
    </w:p>
    <w:p w:rsidR="00E00DA9" w:rsidRDefault="00E00DA9" w:rsidP="00E00DA9">
      <w:pPr>
        <w:ind w:firstLine="10065"/>
      </w:pPr>
      <w:r>
        <w:t>Республики Башкортостан</w:t>
      </w:r>
    </w:p>
    <w:p w:rsidR="00E00DA9" w:rsidRDefault="00E00DA9" w:rsidP="00E00DA9">
      <w:pPr>
        <w:ind w:firstLine="10065"/>
      </w:pPr>
      <w:r>
        <w:t xml:space="preserve">от 12.02. 2016 г. № </w:t>
      </w:r>
      <w:r w:rsidR="00F84523">
        <w:t>40/</w:t>
      </w:r>
      <w:r>
        <w:t>7</w:t>
      </w:r>
    </w:p>
    <w:p w:rsidR="00F84523" w:rsidRDefault="00F84523" w:rsidP="00F84523">
      <w:pPr>
        <w:jc w:val="center"/>
      </w:pPr>
    </w:p>
    <w:p w:rsidR="00F84523" w:rsidRDefault="00F84523" w:rsidP="00F84523">
      <w:pPr>
        <w:jc w:val="center"/>
      </w:pPr>
    </w:p>
    <w:p w:rsidR="00F84523" w:rsidRPr="00F84523" w:rsidRDefault="00F84523" w:rsidP="00F84523">
      <w:pPr>
        <w:jc w:val="center"/>
        <w:rPr>
          <w:b/>
        </w:rPr>
      </w:pPr>
      <w:r w:rsidRPr="00F84523">
        <w:rPr>
          <w:b/>
        </w:rPr>
        <w:t xml:space="preserve">План работы      социально-профилактического центра  сельского  поселения </w:t>
      </w:r>
      <w:proofErr w:type="spellStart"/>
      <w:r w:rsidRPr="00F84523">
        <w:rPr>
          <w:b/>
        </w:rPr>
        <w:t>Сандугачевский</w:t>
      </w:r>
      <w:proofErr w:type="spellEnd"/>
      <w:r w:rsidRPr="00F84523">
        <w:rPr>
          <w:b/>
        </w:rPr>
        <w:t xml:space="preserve">  сельсовет</w:t>
      </w:r>
    </w:p>
    <w:p w:rsidR="00F84523" w:rsidRPr="00F84523" w:rsidRDefault="00F84523" w:rsidP="00F84523">
      <w:pPr>
        <w:jc w:val="center"/>
        <w:rPr>
          <w:b/>
        </w:rPr>
      </w:pPr>
      <w:r w:rsidRPr="00F84523">
        <w:rPr>
          <w:b/>
        </w:rPr>
        <w:t>на 2016  год</w:t>
      </w:r>
    </w:p>
    <w:p w:rsidR="00F84523" w:rsidRPr="00F84523" w:rsidRDefault="00F84523" w:rsidP="00F84523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8643"/>
        <w:gridCol w:w="1427"/>
        <w:gridCol w:w="2653"/>
        <w:gridCol w:w="1709"/>
      </w:tblGrid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№</w:t>
            </w:r>
            <w:proofErr w:type="spellStart"/>
            <w:r w:rsidRPr="00F84523">
              <w:t>пп</w:t>
            </w:r>
            <w:proofErr w:type="spellEnd"/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pPr>
              <w:ind w:left="1107"/>
            </w:pPr>
            <w:r w:rsidRPr="00F84523">
              <w:t xml:space="preserve">Наименование проводимых мероприятий                                        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 xml:space="preserve">Дата исполнения            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gramStart"/>
            <w:r w:rsidRPr="00F84523">
              <w:t>Ответственный</w:t>
            </w:r>
            <w:proofErr w:type="gramEnd"/>
            <w:r w:rsidRPr="00F84523">
              <w:t xml:space="preserve"> за исполнение</w:t>
            </w:r>
          </w:p>
          <w:p w:rsidR="00F84523" w:rsidRPr="00F84523" w:rsidRDefault="00F84523" w:rsidP="00F84523"/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1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Утверждение плана работы на 201</w:t>
            </w:r>
            <w:r>
              <w:t>6 год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>
              <w:t>12.02.2016</w:t>
            </w:r>
            <w:r w:rsidRPr="00F84523">
              <w:t>.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2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 xml:space="preserve">Заслушать отчет участкового инспектора милиции </w:t>
            </w:r>
            <w:proofErr w:type="spellStart"/>
            <w:r w:rsidRPr="00F84523">
              <w:t>Мукшина</w:t>
            </w:r>
            <w:proofErr w:type="spellEnd"/>
            <w:r w:rsidRPr="00F84523">
              <w:t xml:space="preserve"> И.В. «О работе по профилактике правонарушений на территории сельского поселения и мероприятиях на 201</w:t>
            </w:r>
            <w:r>
              <w:t>6</w:t>
            </w:r>
            <w:r w:rsidRPr="00F84523">
              <w:t xml:space="preserve"> год»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>
              <w:t>март</w:t>
            </w:r>
          </w:p>
        </w:tc>
        <w:tc>
          <w:tcPr>
            <w:tcW w:w="2653" w:type="dxa"/>
            <w:shd w:val="clear" w:color="auto" w:fill="auto"/>
          </w:tcPr>
          <w:p w:rsidR="00F84523" w:rsidRDefault="00F84523" w:rsidP="00F84523">
            <w:proofErr w:type="spellStart"/>
            <w:r w:rsidRPr="00F84523">
              <w:t>Мукшин</w:t>
            </w:r>
            <w:proofErr w:type="spellEnd"/>
            <w:r w:rsidRPr="00F84523">
              <w:t xml:space="preserve"> И.В.</w:t>
            </w:r>
          </w:p>
          <w:p w:rsidR="00F84523" w:rsidRPr="00F84523" w:rsidRDefault="00F84523" w:rsidP="00F84523">
            <w:r>
              <w:t>(по согласованию)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3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Проведение схода граждан во всех населенных пунктах сельского поселения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>
              <w:t>1 квартал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  <w:p w:rsidR="00F84523" w:rsidRPr="00F84523" w:rsidRDefault="00F84523" w:rsidP="00F84523"/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/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pPr>
              <w:rPr>
                <w:b/>
              </w:rPr>
            </w:pPr>
            <w:r w:rsidRPr="00F84523">
              <w:rPr>
                <w:b/>
              </w:rPr>
              <w:t>РАЗБОР  ЗАЯВЛЕНИЙ  ГРАЖДАН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/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/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4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 xml:space="preserve">Об  утверждении  списков  ранее  судимых  лиц.  </w:t>
            </w:r>
            <w:proofErr w:type="gramStart"/>
            <w:r w:rsidRPr="00F84523">
              <w:t>Проживающих</w:t>
            </w:r>
            <w:proofErr w:type="gramEnd"/>
            <w:r w:rsidRPr="00F84523">
              <w:t xml:space="preserve">  на  территории  сельс</w:t>
            </w:r>
            <w:r>
              <w:t>кого поселения</w:t>
            </w:r>
            <w:r w:rsidRPr="00F84523">
              <w:t xml:space="preserve">  и  о  проведении  с  ними  воспитательной  работы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май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  <w:p w:rsidR="00F84523" w:rsidRDefault="00F84523" w:rsidP="00F84523">
            <w:proofErr w:type="spellStart"/>
            <w:r w:rsidRPr="00F84523">
              <w:t>Мукшин</w:t>
            </w:r>
            <w:proofErr w:type="spellEnd"/>
            <w:r w:rsidRPr="00F84523">
              <w:t xml:space="preserve"> И.В.</w:t>
            </w:r>
            <w:r>
              <w:t xml:space="preserve"> </w:t>
            </w:r>
          </w:p>
          <w:p w:rsidR="00F84523" w:rsidRPr="00F84523" w:rsidRDefault="00F84523" w:rsidP="00F84523">
            <w:r>
              <w:t>(по согласованию)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/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rPr>
                <w:b/>
              </w:rPr>
              <w:t>РАБОТА СОВЕТА СПЦ С ГРАЖДАНАМИ ПО МЕСТУ ЖИТЕЛЬСТВА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/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/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5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Совместно с инспекцией по делам несовершеннолетних вести воспитательную работу среди подростков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постоянно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  <w:p w:rsidR="00F84523" w:rsidRPr="00F84523" w:rsidRDefault="00F84523" w:rsidP="00F84523">
            <w:proofErr w:type="spellStart"/>
            <w:r w:rsidRPr="00F84523">
              <w:t>Пред</w:t>
            </w:r>
            <w:proofErr w:type="gramStart"/>
            <w:r w:rsidRPr="00F84523">
              <w:t>.к</w:t>
            </w:r>
            <w:proofErr w:type="gramEnd"/>
            <w:r w:rsidRPr="00F84523">
              <w:t>омиссии</w:t>
            </w:r>
            <w:proofErr w:type="spellEnd"/>
            <w:r>
              <w:t xml:space="preserve"> </w:t>
            </w:r>
            <w:r>
              <w:t>(по согласованию)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6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Вести учет лиц осужденных, установить за ними постоянный контроль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постоянно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</w:t>
            </w:r>
            <w:proofErr w:type="gramStart"/>
            <w:r w:rsidRPr="00F84523">
              <w:t>,Ш</w:t>
            </w:r>
            <w:proofErr w:type="gramEnd"/>
            <w:r w:rsidRPr="00F84523">
              <w:t>,</w:t>
            </w:r>
          </w:p>
          <w:p w:rsidR="00F84523" w:rsidRPr="00F84523" w:rsidRDefault="00F84523" w:rsidP="00F84523"/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7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Охрана общественного порядка при проведении массовых культурно-спортивных мероприятий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>
              <w:t>постоянно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</w:t>
            </w:r>
            <w:proofErr w:type="spellStart"/>
            <w:r w:rsidRPr="00F84523">
              <w:t>Т.Ш.</w:t>
            </w:r>
            <w:r>
              <w:t>Мукшин</w:t>
            </w:r>
            <w:proofErr w:type="spellEnd"/>
            <w:r>
              <w:t xml:space="preserve"> И.В.</w:t>
            </w:r>
            <w:r w:rsidRPr="00F84523">
              <w:t xml:space="preserve"> </w:t>
            </w:r>
            <w:r>
              <w:t>(по согласованию)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8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 xml:space="preserve">Практиковать обсуждение поведение лиц,  нарушавших общественный порядок и совершающих другие антиобщественные поступки на собраниях трудовых </w:t>
            </w:r>
            <w:r w:rsidRPr="00F84523">
              <w:lastRenderedPageBreak/>
              <w:t>коллективов, заседаниях СПЦ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lastRenderedPageBreak/>
              <w:t>постоянно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  <w:p w:rsidR="00F84523" w:rsidRPr="00F84523" w:rsidRDefault="00F84523" w:rsidP="00F84523">
            <w:r w:rsidRPr="00F84523">
              <w:t xml:space="preserve">Руководители </w:t>
            </w:r>
            <w:r w:rsidRPr="00F84523">
              <w:lastRenderedPageBreak/>
              <w:t>подразделени</w:t>
            </w:r>
            <w:proofErr w:type="gramStart"/>
            <w:r w:rsidRPr="00F84523">
              <w:t>и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lastRenderedPageBreak/>
              <w:t>9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Провести противопожарное мероприятие в период уборочных работ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июль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10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Совместно с участковым инспектором провести специальные рейды по выявлению лиц, проживающих без регистрации по месту жительства, пребывания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постоянно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  <w:p w:rsidR="00F84523" w:rsidRPr="00F84523" w:rsidRDefault="00F84523" w:rsidP="00F84523">
            <w:proofErr w:type="spellStart"/>
            <w:r w:rsidRPr="00F84523">
              <w:t>Мукшин</w:t>
            </w:r>
            <w:proofErr w:type="spellEnd"/>
            <w:r w:rsidRPr="00F84523">
              <w:t xml:space="preserve"> И.В.</w:t>
            </w:r>
            <w:r>
              <w:t xml:space="preserve"> </w:t>
            </w:r>
            <w:r>
              <w:t>(по согласованию)</w:t>
            </w:r>
          </w:p>
          <w:p w:rsidR="00F84523" w:rsidRPr="00F84523" w:rsidRDefault="00F84523" w:rsidP="00F84523">
            <w:proofErr w:type="spellStart"/>
            <w:r w:rsidRPr="00F84523">
              <w:t>Галиуллина</w:t>
            </w:r>
            <w:proofErr w:type="spellEnd"/>
            <w:r w:rsidRPr="00F84523">
              <w:t xml:space="preserve"> Р.Р.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1</w:t>
            </w:r>
            <w:r>
              <w:t>1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Обсуждать в трудовых коллективах поведение лиц, нарушивших общественный порядок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постоянно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  <w:p w:rsidR="00F84523" w:rsidRPr="00F84523" w:rsidRDefault="00F84523" w:rsidP="00F84523">
            <w:r w:rsidRPr="00F84523">
              <w:t>Руководители подразделени</w:t>
            </w:r>
            <w:proofErr w:type="gramStart"/>
            <w:r w:rsidRPr="00F84523">
              <w:t>й</w:t>
            </w:r>
            <w:r>
              <w:t>(</w:t>
            </w:r>
            <w:proofErr w:type="gramEnd"/>
            <w:r>
              <w:t>по согласованию)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1</w:t>
            </w:r>
            <w:r>
              <w:t>2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Вести постоянный учет лиц, склонных к употреблению спиртных напитков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постоянно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  <w:p w:rsidR="00F84523" w:rsidRPr="00F84523" w:rsidRDefault="00F84523" w:rsidP="00F84523">
            <w:proofErr w:type="spellStart"/>
            <w:r w:rsidRPr="00F84523">
              <w:t>Мукшин</w:t>
            </w:r>
            <w:proofErr w:type="spellEnd"/>
            <w:r w:rsidRPr="00F84523">
              <w:t xml:space="preserve"> И.В.</w:t>
            </w:r>
            <w:r>
              <w:t xml:space="preserve"> </w:t>
            </w:r>
            <w:r>
              <w:t>(по согласованию)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B66533" w:rsidRPr="00F84523" w:rsidTr="00F84523">
        <w:tc>
          <w:tcPr>
            <w:tcW w:w="702" w:type="dxa"/>
            <w:shd w:val="clear" w:color="auto" w:fill="auto"/>
          </w:tcPr>
          <w:p w:rsidR="00B66533" w:rsidRPr="00F84523" w:rsidRDefault="00B66533" w:rsidP="00F84523">
            <w:r w:rsidRPr="00F84523">
              <w:t>1</w:t>
            </w:r>
            <w:r>
              <w:t>3</w:t>
            </w:r>
          </w:p>
        </w:tc>
        <w:tc>
          <w:tcPr>
            <w:tcW w:w="8643" w:type="dxa"/>
            <w:shd w:val="clear" w:color="auto" w:fill="auto"/>
          </w:tcPr>
          <w:p w:rsidR="00B66533" w:rsidRPr="00F84523" w:rsidRDefault="00B66533" w:rsidP="00691038">
            <w:r w:rsidRPr="00F84523">
              <w:t>Продолжать вести учет лиц,  постоянно занимающихся пьянством, неблагополучных семей, а также лиц, осужденных за мелкое хулиганство и преступлений, проживающих на территории сельского поселения</w:t>
            </w:r>
          </w:p>
        </w:tc>
        <w:tc>
          <w:tcPr>
            <w:tcW w:w="1427" w:type="dxa"/>
            <w:shd w:val="clear" w:color="auto" w:fill="auto"/>
          </w:tcPr>
          <w:p w:rsidR="00B66533" w:rsidRPr="00F84523" w:rsidRDefault="00B66533" w:rsidP="00691038">
            <w:r w:rsidRPr="00F84523">
              <w:t>постоянно</w:t>
            </w:r>
          </w:p>
        </w:tc>
        <w:tc>
          <w:tcPr>
            <w:tcW w:w="2653" w:type="dxa"/>
            <w:shd w:val="clear" w:color="auto" w:fill="auto"/>
          </w:tcPr>
          <w:p w:rsidR="00B66533" w:rsidRPr="00F84523" w:rsidRDefault="00B66533" w:rsidP="00691038">
            <w:r w:rsidRPr="00F84523">
              <w:t>Совет СПЦ</w:t>
            </w:r>
          </w:p>
          <w:p w:rsidR="00B66533" w:rsidRPr="00F84523" w:rsidRDefault="00B66533" w:rsidP="00691038">
            <w:proofErr w:type="spellStart"/>
            <w:r w:rsidRPr="00F84523">
              <w:t>Мукшин</w:t>
            </w:r>
            <w:proofErr w:type="spellEnd"/>
            <w:r w:rsidRPr="00F84523">
              <w:t xml:space="preserve"> И.В.</w:t>
            </w:r>
            <w:r>
              <w:t xml:space="preserve"> </w:t>
            </w:r>
            <w:r>
              <w:t>(по согласованию)</w:t>
            </w:r>
          </w:p>
        </w:tc>
        <w:tc>
          <w:tcPr>
            <w:tcW w:w="1709" w:type="dxa"/>
            <w:shd w:val="clear" w:color="auto" w:fill="auto"/>
          </w:tcPr>
          <w:p w:rsidR="00B66533" w:rsidRPr="00F84523" w:rsidRDefault="00B6653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1</w:t>
            </w:r>
            <w:r>
              <w:t>4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Комиссии по делам несовершеннолетних совместно с педсоветом школы и родительским комитетом разработать план мероприятий по работе с подростками на период летних каникул и в целом на 201</w:t>
            </w:r>
            <w:r>
              <w:t>6</w:t>
            </w:r>
            <w:r w:rsidRPr="00F84523">
              <w:t xml:space="preserve"> год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До 01.06.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  <w:p w:rsidR="00F84523" w:rsidRPr="00F84523" w:rsidRDefault="00F84523" w:rsidP="00F84523">
            <w:r w:rsidRPr="00F84523">
              <w:t xml:space="preserve">Школа </w:t>
            </w:r>
            <w:r>
              <w:t>(по согласованию)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1</w:t>
            </w:r>
            <w:r>
              <w:t>5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 xml:space="preserve">Провести заседание </w:t>
            </w:r>
            <w:r>
              <w:t>СПЦ</w:t>
            </w:r>
            <w:r w:rsidRPr="00F84523">
              <w:t xml:space="preserve"> с повесткой дня</w:t>
            </w:r>
            <w:proofErr w:type="gramStart"/>
            <w:r w:rsidRPr="00F84523">
              <w:t xml:space="preserve"> :</w:t>
            </w:r>
            <w:proofErr w:type="gramEnd"/>
          </w:p>
          <w:p w:rsidR="00F84523" w:rsidRPr="00F84523" w:rsidRDefault="00F84523" w:rsidP="00F84523">
            <w:r w:rsidRPr="00F84523">
              <w:t xml:space="preserve">а) изучение поступивших документов в правоохранительных органов РБ И РФ и главы администрации муниципального района </w:t>
            </w:r>
            <w:proofErr w:type="spellStart"/>
            <w:r w:rsidRPr="00F84523">
              <w:t>Янаульский</w:t>
            </w:r>
            <w:proofErr w:type="spellEnd"/>
            <w:r w:rsidRPr="00F84523">
              <w:t xml:space="preserve"> район;</w:t>
            </w:r>
          </w:p>
          <w:p w:rsidR="00F84523" w:rsidRPr="00F84523" w:rsidRDefault="00F84523" w:rsidP="00F84523">
            <w:r w:rsidRPr="00F84523">
              <w:t>б) разбор заявлений граждан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июль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1</w:t>
            </w:r>
            <w:r>
              <w:t>6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Об организации совместных рейдов участкового инспектора и общественности на период уборочных работ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август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  <w:p w:rsidR="00F84523" w:rsidRPr="00F84523" w:rsidRDefault="00F84523" w:rsidP="00F84523">
            <w:proofErr w:type="spellStart"/>
            <w:r w:rsidRPr="00F84523">
              <w:t>Мукшин</w:t>
            </w:r>
            <w:proofErr w:type="spellEnd"/>
            <w:r w:rsidRPr="00F84523">
              <w:t xml:space="preserve"> И.В.</w:t>
            </w:r>
            <w:r>
              <w:t xml:space="preserve"> </w:t>
            </w:r>
            <w:r>
              <w:t>(по согласованию)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1</w:t>
            </w:r>
            <w:r>
              <w:t>7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О  мерах  по  предупреждению  хищения  зерна  в  период  уборочных  работ  в  ООО «</w:t>
            </w:r>
            <w:proofErr w:type="spellStart"/>
            <w:r w:rsidRPr="00F84523">
              <w:t>АгроМ</w:t>
            </w:r>
            <w:proofErr w:type="spellEnd"/>
            <w:r w:rsidRPr="00F84523">
              <w:t xml:space="preserve">», </w:t>
            </w:r>
            <w:r>
              <w:t>ООО</w:t>
            </w:r>
            <w:r w:rsidRPr="00F84523">
              <w:t xml:space="preserve"> « </w:t>
            </w:r>
            <w:proofErr w:type="spellStart"/>
            <w:r>
              <w:t>Ужара</w:t>
            </w:r>
            <w:proofErr w:type="spellEnd"/>
            <w:r w:rsidRPr="00F84523">
              <w:t>»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август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  <w:p w:rsidR="00F84523" w:rsidRPr="00F84523" w:rsidRDefault="00F84523" w:rsidP="00F84523">
            <w:proofErr w:type="spellStart"/>
            <w:r w:rsidRPr="00F84523">
              <w:t>Мукшин</w:t>
            </w:r>
            <w:proofErr w:type="spellEnd"/>
            <w:r w:rsidRPr="00F84523">
              <w:t xml:space="preserve"> И.В.</w:t>
            </w:r>
            <w:r>
              <w:t xml:space="preserve"> </w:t>
            </w:r>
            <w:r>
              <w:t>(по согласованию)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  <w:tr w:rsidR="00F84523" w:rsidRPr="00F84523" w:rsidTr="00F84523">
        <w:tc>
          <w:tcPr>
            <w:tcW w:w="702" w:type="dxa"/>
            <w:shd w:val="clear" w:color="auto" w:fill="auto"/>
          </w:tcPr>
          <w:p w:rsidR="00F84523" w:rsidRPr="00F84523" w:rsidRDefault="00F84523" w:rsidP="00F84523">
            <w:r w:rsidRPr="00F84523">
              <w:t>1</w:t>
            </w:r>
            <w:r>
              <w:t>8</w:t>
            </w:r>
          </w:p>
        </w:tc>
        <w:tc>
          <w:tcPr>
            <w:tcW w:w="8643" w:type="dxa"/>
            <w:shd w:val="clear" w:color="auto" w:fill="auto"/>
          </w:tcPr>
          <w:p w:rsidR="00F84523" w:rsidRPr="00F84523" w:rsidRDefault="00F84523" w:rsidP="00F84523">
            <w:r w:rsidRPr="00F84523">
              <w:t>О проведении противопожарных мероприятий на зимний период</w:t>
            </w:r>
          </w:p>
        </w:tc>
        <w:tc>
          <w:tcPr>
            <w:tcW w:w="1427" w:type="dxa"/>
            <w:shd w:val="clear" w:color="auto" w:fill="auto"/>
          </w:tcPr>
          <w:p w:rsidR="00F84523" w:rsidRPr="00F84523" w:rsidRDefault="00F84523" w:rsidP="00F84523">
            <w:r w:rsidRPr="00F84523">
              <w:t>октябрь</w:t>
            </w:r>
          </w:p>
        </w:tc>
        <w:tc>
          <w:tcPr>
            <w:tcW w:w="2653" w:type="dxa"/>
            <w:shd w:val="clear" w:color="auto" w:fill="auto"/>
          </w:tcPr>
          <w:p w:rsidR="00F84523" w:rsidRPr="00F84523" w:rsidRDefault="00F84523" w:rsidP="00F84523">
            <w:proofErr w:type="spellStart"/>
            <w:r w:rsidRPr="00F84523">
              <w:t>Куснияров</w:t>
            </w:r>
            <w:proofErr w:type="spellEnd"/>
            <w:r w:rsidRPr="00F84523">
              <w:t xml:space="preserve"> Т.Ш.</w:t>
            </w:r>
          </w:p>
          <w:p w:rsidR="00F84523" w:rsidRPr="00F84523" w:rsidRDefault="00F84523" w:rsidP="00F84523">
            <w:r w:rsidRPr="00F84523">
              <w:t>.</w:t>
            </w:r>
          </w:p>
        </w:tc>
        <w:tc>
          <w:tcPr>
            <w:tcW w:w="1709" w:type="dxa"/>
            <w:shd w:val="clear" w:color="auto" w:fill="auto"/>
          </w:tcPr>
          <w:p w:rsidR="00F84523" w:rsidRPr="00F84523" w:rsidRDefault="00F84523" w:rsidP="00F84523"/>
        </w:tc>
      </w:tr>
    </w:tbl>
    <w:p w:rsidR="00F84523" w:rsidRPr="00F84523" w:rsidRDefault="00F84523" w:rsidP="00F84523"/>
    <w:p w:rsidR="00F84523" w:rsidRPr="00F84523" w:rsidRDefault="00F84523" w:rsidP="00F84523">
      <w:r w:rsidRPr="00F84523">
        <w:t xml:space="preserve">  </w:t>
      </w:r>
    </w:p>
    <w:p w:rsidR="00F84523" w:rsidRPr="00F84523" w:rsidRDefault="00F84523" w:rsidP="00F84523">
      <w:r w:rsidRPr="00F84523">
        <w:t xml:space="preserve">                                             Глава </w:t>
      </w:r>
      <w:r w:rsidR="00B66533">
        <w:t>сельского поселения</w:t>
      </w:r>
      <w:r w:rsidRPr="00F84523">
        <w:t xml:space="preserve">                                                   Т. Ш. </w:t>
      </w:r>
      <w:proofErr w:type="spellStart"/>
      <w:r w:rsidRPr="00F84523">
        <w:t>Куснияров</w:t>
      </w:r>
      <w:proofErr w:type="spellEnd"/>
    </w:p>
    <w:p w:rsidR="00F84523" w:rsidRPr="00F84523" w:rsidRDefault="00F84523" w:rsidP="00F84523"/>
    <w:p w:rsidR="00F84523" w:rsidRPr="00F84523" w:rsidRDefault="00F84523" w:rsidP="00F84523"/>
    <w:sectPr w:rsidR="00F84523" w:rsidRPr="00F84523" w:rsidSect="00F8452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88"/>
    <w:rsid w:val="00522388"/>
    <w:rsid w:val="00B66533"/>
    <w:rsid w:val="00E00DA9"/>
    <w:rsid w:val="00ED68BC"/>
    <w:rsid w:val="00F8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2016-02-11T11:07:00Z</cp:lastPrinted>
  <dcterms:created xsi:type="dcterms:W3CDTF">2016-02-11T10:03:00Z</dcterms:created>
  <dcterms:modified xsi:type="dcterms:W3CDTF">2016-02-11T11:08:00Z</dcterms:modified>
</cp:coreProperties>
</file>