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5349A">
        <w:rPr>
          <w:rFonts w:ascii="Times New Roman" w:hAnsi="Times New Roman" w:cs="Times New Roman"/>
          <w:b/>
          <w:sz w:val="28"/>
          <w:szCs w:val="28"/>
        </w:rPr>
        <w:t>10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E628DE">
        <w:rPr>
          <w:rFonts w:ascii="Times New Roman" w:hAnsi="Times New Roman" w:cs="Times New Roman"/>
          <w:b/>
          <w:bCs/>
          <w:sz w:val="28"/>
          <w:szCs w:val="28"/>
          <w:lang w:val="ba-RU"/>
        </w:rPr>
        <w:t>апрель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1E4E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349A">
        <w:rPr>
          <w:rFonts w:ascii="Times New Roman" w:hAnsi="Times New Roman" w:cs="Times New Roman"/>
          <w:b/>
          <w:sz w:val="28"/>
          <w:szCs w:val="28"/>
        </w:rPr>
        <w:t>54/10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85349A">
        <w:rPr>
          <w:rFonts w:ascii="Times New Roman" w:hAnsi="Times New Roman" w:cs="Times New Roman"/>
          <w:b/>
          <w:sz w:val="28"/>
          <w:szCs w:val="28"/>
        </w:rPr>
        <w:t>10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E628D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49A" w:rsidRPr="0085349A" w:rsidRDefault="0085349A" w:rsidP="0085349A">
      <w:pPr>
        <w:pStyle w:val="70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  <w:r w:rsidR="009E6465" w:rsidRPr="009E6465">
        <w:rPr>
          <w:rFonts w:ascii="Times New Roman" w:hAnsi="Times New Roman" w:cs="Times New Roman"/>
          <w:bCs w:val="0"/>
          <w:sz w:val="28"/>
          <w:szCs w:val="28"/>
          <w:lang w:eastAsia="ru-RU"/>
        </w:rPr>
        <w:t>земельного участка</w:t>
      </w:r>
      <w:r w:rsidR="009E6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собственность муниципального района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5349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5349A" w:rsidRPr="0085349A" w:rsidRDefault="0085349A" w:rsidP="0085349A">
      <w:pPr>
        <w:pStyle w:val="a3"/>
        <w:tabs>
          <w:tab w:val="left" w:leader="underscore" w:pos="3053"/>
        </w:tabs>
        <w:ind w:left="40" w:right="-5" w:firstLine="684"/>
        <w:jc w:val="center"/>
        <w:rPr>
          <w:szCs w:val="28"/>
        </w:rPr>
      </w:pPr>
    </w:p>
    <w:p w:rsidR="0085349A" w:rsidRPr="00A40C0D" w:rsidRDefault="0085349A" w:rsidP="0085349A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rFonts w:ascii="Arial" w:hAnsi="Arial" w:cs="Arial"/>
          <w:b w:val="0"/>
          <w:color w:val="333333"/>
          <w:sz w:val="28"/>
          <w:szCs w:val="28"/>
        </w:rPr>
      </w:pPr>
      <w:r w:rsidRPr="00A40C0D">
        <w:rPr>
          <w:b w:val="0"/>
          <w:sz w:val="28"/>
          <w:szCs w:val="28"/>
        </w:rPr>
        <w:t>Руководствуясь Федеральным законом "Об общих принципах организации местного самоуправления в Российской Федерации" от 06.10.2003 N 131-ФЗ</w:t>
      </w:r>
      <w:r w:rsidRPr="00A40C0D">
        <w:rPr>
          <w:rStyle w:val="apple-converted-space"/>
          <w:rFonts w:ascii="Arial" w:hAnsi="Arial" w:cs="Arial"/>
          <w:b w:val="0"/>
          <w:color w:val="333333"/>
          <w:sz w:val="28"/>
          <w:szCs w:val="28"/>
        </w:rPr>
        <w:t xml:space="preserve">  </w:t>
      </w:r>
      <w:r w:rsidRPr="00A40C0D">
        <w:rPr>
          <w:b w:val="0"/>
          <w:sz w:val="28"/>
          <w:szCs w:val="28"/>
        </w:rPr>
        <w:t xml:space="preserve">Совет </w:t>
      </w:r>
      <w:r w:rsidRPr="0085349A">
        <w:rPr>
          <w:b w:val="0"/>
          <w:sz w:val="28"/>
          <w:szCs w:val="28"/>
        </w:rPr>
        <w:t xml:space="preserve">сельского поселения </w:t>
      </w:r>
      <w:proofErr w:type="spellStart"/>
      <w:r w:rsidRPr="0085349A">
        <w:rPr>
          <w:b w:val="0"/>
          <w:sz w:val="28"/>
          <w:szCs w:val="28"/>
        </w:rPr>
        <w:t>Сандугачевский</w:t>
      </w:r>
      <w:proofErr w:type="spellEnd"/>
      <w:r w:rsidRPr="0085349A">
        <w:rPr>
          <w:b w:val="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A40C0D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A40C0D">
        <w:rPr>
          <w:b w:val="0"/>
          <w:sz w:val="28"/>
          <w:szCs w:val="28"/>
        </w:rPr>
        <w:t>Янаульский</w:t>
      </w:r>
      <w:proofErr w:type="spellEnd"/>
      <w:r w:rsidRPr="00A40C0D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 xml:space="preserve"> РЕШИЛ</w:t>
      </w:r>
      <w:r w:rsidRPr="00A40C0D">
        <w:rPr>
          <w:b w:val="0"/>
          <w:sz w:val="28"/>
          <w:szCs w:val="28"/>
        </w:rPr>
        <w:t>:</w:t>
      </w:r>
    </w:p>
    <w:p w:rsidR="0085349A" w:rsidRPr="0047040F" w:rsidRDefault="0047040F" w:rsidP="00470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49A" w:rsidRPr="0047040F">
        <w:rPr>
          <w:rFonts w:ascii="Times New Roman" w:hAnsi="Times New Roman" w:cs="Times New Roman"/>
          <w:sz w:val="28"/>
          <w:szCs w:val="28"/>
        </w:rPr>
        <w:t xml:space="preserve">1. Передать безвозмездно в собственность муниципального района </w:t>
      </w:r>
      <w:proofErr w:type="spellStart"/>
      <w:r w:rsidR="0085349A" w:rsidRPr="004704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5349A" w:rsidRPr="004704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E6465" w:rsidRPr="0047040F">
        <w:rPr>
          <w:rFonts w:ascii="Times New Roman" w:hAnsi="Times New Roman" w:cs="Times New Roman"/>
          <w:sz w:val="28"/>
          <w:szCs w:val="28"/>
        </w:rPr>
        <w:t xml:space="preserve">земельный участок сельского поселения </w:t>
      </w:r>
      <w:proofErr w:type="spellStart"/>
      <w:r w:rsidR="009E6465" w:rsidRPr="0047040F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9E6465" w:rsidRPr="004704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6465" w:rsidRPr="004704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E6465" w:rsidRPr="004704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расположенный  по адресу: РБ, </w:t>
      </w:r>
      <w:proofErr w:type="spellStart"/>
      <w:r w:rsidR="009E6465" w:rsidRPr="004704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E6465" w:rsidRPr="0047040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E6465" w:rsidRPr="0047040F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9E6465" w:rsidRPr="0047040F">
        <w:rPr>
          <w:rFonts w:ascii="Times New Roman" w:hAnsi="Times New Roman" w:cs="Times New Roman"/>
          <w:sz w:val="28"/>
          <w:szCs w:val="28"/>
        </w:rPr>
        <w:t xml:space="preserve"> с/с, </w:t>
      </w:r>
      <w:proofErr w:type="spellStart"/>
      <w:r w:rsidR="009E6465" w:rsidRPr="004704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E6465" w:rsidRPr="0047040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E6465" w:rsidRPr="0047040F">
        <w:rPr>
          <w:rFonts w:ascii="Times New Roman" w:hAnsi="Times New Roman" w:cs="Times New Roman"/>
          <w:sz w:val="28"/>
          <w:szCs w:val="28"/>
        </w:rPr>
        <w:t>орканово</w:t>
      </w:r>
      <w:proofErr w:type="spellEnd"/>
      <w:r w:rsidR="009E6465" w:rsidRPr="0047040F">
        <w:rPr>
          <w:rFonts w:ascii="Times New Roman" w:hAnsi="Times New Roman" w:cs="Times New Roman"/>
          <w:sz w:val="28"/>
          <w:szCs w:val="28"/>
        </w:rPr>
        <w:t>, ул.Центральная, д.15, площадью 2837 кв.м., с разрешенным использованием для ведения личного подсобного хозяйства</w:t>
      </w:r>
    </w:p>
    <w:p w:rsidR="0085349A" w:rsidRPr="0047040F" w:rsidRDefault="0085349A" w:rsidP="0047040F">
      <w:pPr>
        <w:jc w:val="both"/>
        <w:rPr>
          <w:rFonts w:ascii="Times New Roman" w:hAnsi="Times New Roman" w:cs="Times New Roman"/>
          <w:sz w:val="28"/>
          <w:szCs w:val="28"/>
        </w:rPr>
      </w:pPr>
      <w:r w:rsidRPr="0047040F">
        <w:rPr>
          <w:rFonts w:ascii="Times New Roman" w:hAnsi="Times New Roman" w:cs="Times New Roman"/>
          <w:sz w:val="28"/>
          <w:szCs w:val="28"/>
        </w:rPr>
        <w:tab/>
        <w:t xml:space="preserve">2. Администрации сельского поселения </w:t>
      </w:r>
      <w:proofErr w:type="spellStart"/>
      <w:r w:rsidRPr="0047040F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704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04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704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совместно с Администрац</w:t>
      </w:r>
      <w:r w:rsidR="003C7434" w:rsidRPr="0047040F">
        <w:rPr>
          <w:rFonts w:ascii="Times New Roman" w:hAnsi="Times New Roman" w:cs="Times New Roman"/>
          <w:sz w:val="28"/>
          <w:szCs w:val="28"/>
        </w:rPr>
        <w:t>и</w:t>
      </w:r>
      <w:r w:rsidRPr="0047040F">
        <w:rPr>
          <w:rFonts w:ascii="Times New Roman" w:hAnsi="Times New Roman" w:cs="Times New Roman"/>
          <w:sz w:val="28"/>
          <w:szCs w:val="28"/>
        </w:rPr>
        <w:t xml:space="preserve">ей муниципального района </w:t>
      </w:r>
      <w:proofErr w:type="spellStart"/>
      <w:r w:rsidRPr="004704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704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оформить передаточный акт о передаче </w:t>
      </w:r>
      <w:r w:rsidRPr="0047040F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Pr="00470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49A" w:rsidRPr="0047040F" w:rsidRDefault="0085349A" w:rsidP="0047040F">
      <w:pPr>
        <w:jc w:val="both"/>
        <w:rPr>
          <w:rFonts w:ascii="Times New Roman" w:hAnsi="Times New Roman" w:cs="Times New Roman"/>
          <w:sz w:val="28"/>
          <w:szCs w:val="28"/>
        </w:rPr>
      </w:pPr>
      <w:r w:rsidRPr="0047040F">
        <w:rPr>
          <w:rFonts w:ascii="Times New Roman" w:hAnsi="Times New Roman" w:cs="Times New Roman"/>
          <w:sz w:val="28"/>
          <w:szCs w:val="28"/>
        </w:rPr>
        <w:tab/>
      </w:r>
      <w:r w:rsidR="009E6465" w:rsidRPr="0047040F">
        <w:rPr>
          <w:rFonts w:ascii="Times New Roman" w:hAnsi="Times New Roman" w:cs="Times New Roman"/>
          <w:sz w:val="28"/>
          <w:szCs w:val="28"/>
        </w:rPr>
        <w:t>3</w:t>
      </w:r>
      <w:r w:rsidRPr="00470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0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4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</w:t>
      </w:r>
      <w:r w:rsidR="0047040F">
        <w:rPr>
          <w:rFonts w:ascii="Times New Roman" w:hAnsi="Times New Roman" w:cs="Times New Roman"/>
          <w:sz w:val="28"/>
          <w:szCs w:val="28"/>
        </w:rPr>
        <w:t>ю</w:t>
      </w:r>
      <w:r w:rsidRPr="004704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040F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704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04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7040F">
        <w:rPr>
          <w:rFonts w:ascii="Times New Roman" w:hAnsi="Times New Roman" w:cs="Times New Roman"/>
          <w:sz w:val="28"/>
          <w:szCs w:val="28"/>
        </w:rPr>
        <w:t xml:space="preserve"> район Республики.</w:t>
      </w:r>
    </w:p>
    <w:p w:rsidR="009E6465" w:rsidRPr="0047040F" w:rsidRDefault="009E6465" w:rsidP="004704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49A" w:rsidRPr="0085349A" w:rsidRDefault="0085349A" w:rsidP="0085349A">
      <w:pPr>
        <w:jc w:val="both"/>
        <w:rPr>
          <w:rFonts w:ascii="Times New Roman" w:hAnsi="Times New Roman" w:cs="Times New Roman"/>
          <w:sz w:val="28"/>
          <w:szCs w:val="28"/>
        </w:rPr>
      </w:pPr>
      <w:r w:rsidRPr="008534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6465">
        <w:rPr>
          <w:rFonts w:ascii="Times New Roman" w:hAnsi="Times New Roman" w:cs="Times New Roman"/>
          <w:sz w:val="28"/>
          <w:szCs w:val="28"/>
        </w:rPr>
        <w:t>с</w:t>
      </w:r>
      <w:r w:rsidRPr="0085349A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</w:t>
      </w:r>
      <w:proofErr w:type="spellStart"/>
      <w:r w:rsidRPr="0085349A">
        <w:rPr>
          <w:rFonts w:ascii="Times New Roman" w:hAnsi="Times New Roman" w:cs="Times New Roman"/>
          <w:sz w:val="28"/>
          <w:szCs w:val="28"/>
        </w:rPr>
        <w:t>Т.Ш.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349A">
        <w:rPr>
          <w:rFonts w:ascii="Times New Roman" w:hAnsi="Times New Roman" w:cs="Times New Roman"/>
          <w:sz w:val="28"/>
          <w:szCs w:val="28"/>
        </w:rPr>
        <w:t>уснияров</w:t>
      </w:r>
      <w:proofErr w:type="spellEnd"/>
    </w:p>
    <w:p w:rsidR="0085349A" w:rsidRDefault="0085349A" w:rsidP="0085349A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9A" w:rsidRDefault="0085349A" w:rsidP="0085349A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349A" w:rsidRDefault="0085349A" w:rsidP="0085349A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1928" w:rsidRPr="00631928" w:rsidRDefault="00631928" w:rsidP="00631928">
      <w:pPr>
        <w:pStyle w:val="ConsNormal"/>
        <w:widowControl/>
        <w:spacing w:line="228" w:lineRule="auto"/>
        <w:ind w:firstLine="5040"/>
        <w:rPr>
          <w:rFonts w:ascii="Times New Roman" w:hAnsi="Times New Roman" w:cs="Times New Roman"/>
          <w:bCs/>
          <w:sz w:val="24"/>
          <w:szCs w:val="24"/>
        </w:rPr>
      </w:pPr>
      <w:r w:rsidRPr="00631928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631928" w:rsidRPr="00E267C6" w:rsidRDefault="00631928" w:rsidP="00631928">
      <w:pPr>
        <w:pStyle w:val="ConsNormal"/>
        <w:widowControl/>
        <w:spacing w:line="228" w:lineRule="auto"/>
        <w:ind w:firstLine="5040"/>
        <w:rPr>
          <w:rFonts w:ascii="Times New Roman" w:hAnsi="Times New Roman" w:cs="Times New Roman"/>
          <w:sz w:val="24"/>
          <w:szCs w:val="24"/>
          <w:highlight w:val="yellow"/>
        </w:rPr>
      </w:pPr>
      <w:r w:rsidRPr="00E267C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к решению Совета </w:t>
      </w:r>
      <w:r w:rsidRPr="00E267C6">
        <w:rPr>
          <w:rFonts w:ascii="Times New Roman" w:hAnsi="Times New Roman" w:cs="Times New Roman"/>
          <w:sz w:val="24"/>
          <w:szCs w:val="24"/>
          <w:highlight w:val="yellow"/>
        </w:rPr>
        <w:t>сельского</w:t>
      </w:r>
    </w:p>
    <w:p w:rsidR="00631928" w:rsidRPr="00E267C6" w:rsidRDefault="00631928" w:rsidP="00631928">
      <w:pPr>
        <w:pStyle w:val="ConsNormal"/>
        <w:widowControl/>
        <w:spacing w:line="228" w:lineRule="auto"/>
        <w:ind w:firstLine="5040"/>
        <w:rPr>
          <w:b/>
          <w:sz w:val="24"/>
          <w:szCs w:val="24"/>
          <w:highlight w:val="yellow"/>
        </w:rPr>
      </w:pPr>
      <w:r w:rsidRPr="00E267C6">
        <w:rPr>
          <w:rFonts w:ascii="Times New Roman" w:hAnsi="Times New Roman" w:cs="Times New Roman"/>
          <w:sz w:val="24"/>
          <w:szCs w:val="24"/>
          <w:highlight w:val="yellow"/>
        </w:rPr>
        <w:t xml:space="preserve">поселения </w:t>
      </w:r>
      <w:proofErr w:type="spellStart"/>
      <w:r w:rsidRPr="00E267C6">
        <w:rPr>
          <w:rFonts w:ascii="Times New Roman" w:hAnsi="Times New Roman" w:cs="Times New Roman"/>
          <w:sz w:val="24"/>
          <w:szCs w:val="24"/>
          <w:highlight w:val="yellow"/>
        </w:rPr>
        <w:t>Сандугачевский</w:t>
      </w:r>
      <w:proofErr w:type="spellEnd"/>
      <w:r w:rsidRPr="00E267C6">
        <w:rPr>
          <w:rFonts w:ascii="Times New Roman" w:hAnsi="Times New Roman" w:cs="Times New Roman"/>
          <w:sz w:val="24"/>
          <w:szCs w:val="24"/>
          <w:highlight w:val="yellow"/>
        </w:rPr>
        <w:t xml:space="preserve"> сельсовет</w:t>
      </w:r>
      <w:r w:rsidRPr="00E267C6">
        <w:rPr>
          <w:b/>
          <w:sz w:val="24"/>
          <w:szCs w:val="24"/>
          <w:highlight w:val="yellow"/>
        </w:rPr>
        <w:t xml:space="preserve"> </w:t>
      </w:r>
    </w:p>
    <w:p w:rsidR="00631928" w:rsidRPr="00E267C6" w:rsidRDefault="00631928" w:rsidP="00631928">
      <w:pPr>
        <w:pStyle w:val="ConsNormal"/>
        <w:widowControl/>
        <w:spacing w:line="228" w:lineRule="auto"/>
        <w:ind w:firstLine="504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267C6">
        <w:rPr>
          <w:rFonts w:ascii="Times New Roman" w:hAnsi="Times New Roman" w:cs="Times New Roman"/>
          <w:bCs/>
          <w:sz w:val="24"/>
          <w:szCs w:val="24"/>
          <w:highlight w:val="yellow"/>
        </w:rPr>
        <w:t>муниципального</w:t>
      </w:r>
    </w:p>
    <w:p w:rsidR="00631928" w:rsidRPr="00E267C6" w:rsidRDefault="00631928" w:rsidP="00631928">
      <w:pPr>
        <w:pStyle w:val="ConsNormal"/>
        <w:widowControl/>
        <w:spacing w:line="228" w:lineRule="auto"/>
        <w:ind w:firstLine="504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267C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района </w:t>
      </w:r>
      <w:proofErr w:type="spellStart"/>
      <w:r w:rsidRPr="00E267C6">
        <w:rPr>
          <w:rFonts w:ascii="Times New Roman" w:hAnsi="Times New Roman" w:cs="Times New Roman"/>
          <w:bCs/>
          <w:sz w:val="24"/>
          <w:szCs w:val="24"/>
          <w:highlight w:val="yellow"/>
        </w:rPr>
        <w:t>Янаульский</w:t>
      </w:r>
      <w:proofErr w:type="spellEnd"/>
      <w:r w:rsidRPr="00E267C6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район</w:t>
      </w:r>
    </w:p>
    <w:p w:rsidR="00631928" w:rsidRPr="00E267C6" w:rsidRDefault="00631928" w:rsidP="00631928">
      <w:pPr>
        <w:pStyle w:val="ConsNormal"/>
        <w:widowControl/>
        <w:spacing w:line="228" w:lineRule="auto"/>
        <w:ind w:firstLine="504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267C6">
        <w:rPr>
          <w:rFonts w:ascii="Times New Roman" w:hAnsi="Times New Roman" w:cs="Times New Roman"/>
          <w:bCs/>
          <w:sz w:val="24"/>
          <w:szCs w:val="24"/>
          <w:highlight w:val="yellow"/>
        </w:rPr>
        <w:t>Республики Башкортостан</w:t>
      </w:r>
    </w:p>
    <w:p w:rsidR="00631928" w:rsidRPr="00E267C6" w:rsidRDefault="00631928" w:rsidP="00631928">
      <w:pPr>
        <w:ind w:firstLine="5040"/>
        <w:rPr>
          <w:sz w:val="28"/>
          <w:szCs w:val="28"/>
          <w:highlight w:val="yellow"/>
        </w:rPr>
      </w:pPr>
    </w:p>
    <w:p w:rsidR="00631928" w:rsidRPr="00E267C6" w:rsidRDefault="00631928" w:rsidP="00631928">
      <w:pPr>
        <w:pStyle w:val="70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E267C6">
        <w:rPr>
          <w:rFonts w:ascii="Times New Roman" w:hAnsi="Times New Roman" w:cs="Times New Roman"/>
          <w:sz w:val="28"/>
          <w:szCs w:val="28"/>
          <w:highlight w:val="yellow"/>
        </w:rPr>
        <w:t xml:space="preserve">Перечень передаваемого имущества сельского поселения </w:t>
      </w:r>
      <w:proofErr w:type="spellStart"/>
      <w:r w:rsidRPr="00E267C6">
        <w:rPr>
          <w:rFonts w:ascii="Times New Roman" w:hAnsi="Times New Roman" w:cs="Times New Roman"/>
          <w:sz w:val="28"/>
          <w:szCs w:val="28"/>
          <w:highlight w:val="yellow"/>
        </w:rPr>
        <w:t>Сандугачевский</w:t>
      </w:r>
      <w:proofErr w:type="spellEnd"/>
      <w:r w:rsidRPr="00E267C6"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 муниципального района </w:t>
      </w:r>
      <w:proofErr w:type="spellStart"/>
      <w:r w:rsidRPr="00E267C6">
        <w:rPr>
          <w:rFonts w:ascii="Times New Roman" w:hAnsi="Times New Roman" w:cs="Times New Roman"/>
          <w:sz w:val="28"/>
          <w:szCs w:val="28"/>
          <w:highlight w:val="yellow"/>
        </w:rPr>
        <w:t>Янаульский</w:t>
      </w:r>
      <w:proofErr w:type="spellEnd"/>
      <w:r w:rsidRPr="00E267C6">
        <w:rPr>
          <w:rFonts w:ascii="Times New Roman" w:hAnsi="Times New Roman" w:cs="Times New Roman"/>
          <w:sz w:val="28"/>
          <w:szCs w:val="28"/>
          <w:highlight w:val="yellow"/>
        </w:rPr>
        <w:t xml:space="preserve"> район </w:t>
      </w:r>
    </w:p>
    <w:p w:rsidR="00631928" w:rsidRPr="00E267C6" w:rsidRDefault="00631928" w:rsidP="00631928">
      <w:pPr>
        <w:pStyle w:val="70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E267C6">
        <w:rPr>
          <w:rFonts w:ascii="Times New Roman" w:hAnsi="Times New Roman" w:cs="Times New Roman"/>
          <w:sz w:val="28"/>
          <w:szCs w:val="28"/>
          <w:highlight w:val="yellow"/>
        </w:rPr>
        <w:t>Республики Башкортостан в муниципальную собственность</w:t>
      </w:r>
    </w:p>
    <w:p w:rsidR="00631928" w:rsidRPr="00E267C6" w:rsidRDefault="00631928" w:rsidP="00631928">
      <w:pPr>
        <w:pStyle w:val="70"/>
        <w:shd w:val="clear" w:color="auto" w:fill="auto"/>
        <w:spacing w:after="0" w:line="317" w:lineRule="exact"/>
        <w:rPr>
          <w:rFonts w:ascii="Times New Roman" w:hAnsi="Times New Roman" w:cs="Times New Roman"/>
          <w:sz w:val="28"/>
          <w:szCs w:val="28"/>
          <w:highlight w:val="yellow"/>
        </w:rPr>
      </w:pPr>
      <w:r w:rsidRPr="00E267C6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муниципального района </w:t>
      </w:r>
      <w:proofErr w:type="spellStart"/>
      <w:r w:rsidRPr="00E267C6">
        <w:rPr>
          <w:rFonts w:ascii="Times New Roman" w:hAnsi="Times New Roman" w:cs="Times New Roman"/>
          <w:sz w:val="28"/>
          <w:szCs w:val="28"/>
          <w:highlight w:val="yellow"/>
        </w:rPr>
        <w:t>Янаульский</w:t>
      </w:r>
      <w:proofErr w:type="spellEnd"/>
      <w:r w:rsidRPr="00E267C6">
        <w:rPr>
          <w:rFonts w:ascii="Times New Roman" w:hAnsi="Times New Roman" w:cs="Times New Roman"/>
          <w:sz w:val="28"/>
          <w:szCs w:val="28"/>
          <w:highlight w:val="yellow"/>
        </w:rPr>
        <w:t xml:space="preserve"> район Республики Башкортостан </w:t>
      </w:r>
    </w:p>
    <w:p w:rsidR="00F10296" w:rsidRPr="00E267C6" w:rsidRDefault="00F10296" w:rsidP="00631928">
      <w:pPr>
        <w:pStyle w:val="70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631928" w:rsidRPr="00E267C6" w:rsidRDefault="00631928" w:rsidP="00631928">
      <w:pPr>
        <w:pStyle w:val="70"/>
        <w:shd w:val="clear" w:color="auto" w:fill="auto"/>
        <w:spacing w:after="0" w:line="317" w:lineRule="exact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E267C6">
        <w:rPr>
          <w:rFonts w:ascii="Times New Roman" w:hAnsi="Times New Roman" w:cs="Times New Roman"/>
          <w:b w:val="0"/>
          <w:sz w:val="28"/>
          <w:szCs w:val="28"/>
          <w:highlight w:val="yellow"/>
        </w:rPr>
        <w:t>по состоянию 10 апреля 2020г.</w:t>
      </w:r>
    </w:p>
    <w:p w:rsidR="00631928" w:rsidRPr="00E267C6" w:rsidRDefault="00631928" w:rsidP="00631928">
      <w:pPr>
        <w:jc w:val="right"/>
        <w:rPr>
          <w:rFonts w:ascii="Times New Roman" w:hAnsi="Times New Roman" w:cs="Times New Roman"/>
          <w:highlight w:val="yellow"/>
        </w:rPr>
      </w:pP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900"/>
        <w:gridCol w:w="2211"/>
        <w:gridCol w:w="2189"/>
        <w:gridCol w:w="1440"/>
        <w:gridCol w:w="1800"/>
      </w:tblGrid>
      <w:tr w:rsidR="00631928" w:rsidRPr="00E267C6" w:rsidTr="00C67BC9">
        <w:trPr>
          <w:trHeight w:hRule="exact" w:val="95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left="19" w:hanging="59"/>
              <w:jc w:val="right"/>
              <w:rPr>
                <w:rFonts w:ascii="Times New Roman" w:hAnsi="Times New Roman" w:cs="Times New Roman"/>
                <w:spacing w:val="2"/>
                <w:highlight w:val="yellow"/>
              </w:rPr>
            </w:pPr>
          </w:p>
          <w:p w:rsidR="00631928" w:rsidRPr="00E267C6" w:rsidRDefault="00631928" w:rsidP="00C67BC9">
            <w:pPr>
              <w:shd w:val="clear" w:color="auto" w:fill="FFFFFF"/>
              <w:ind w:hanging="59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highlight w:val="yellow"/>
              </w:rPr>
              <w:t xml:space="preserve">№ </w:t>
            </w:r>
          </w:p>
          <w:p w:rsidR="00631928" w:rsidRPr="00E267C6" w:rsidRDefault="00631928" w:rsidP="00C67BC9">
            <w:pPr>
              <w:shd w:val="clear" w:color="auto" w:fill="FFFFFF"/>
              <w:ind w:hanging="59"/>
              <w:jc w:val="righ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67C6">
              <w:rPr>
                <w:rFonts w:ascii="Times New Roman" w:hAnsi="Times New Roman" w:cs="Times New Roman"/>
                <w:highlight w:val="yellow"/>
              </w:rPr>
              <w:t>п</w:t>
            </w:r>
            <w:proofErr w:type="spellEnd"/>
            <w:proofErr w:type="gramEnd"/>
            <w:r w:rsidRPr="00E267C6">
              <w:rPr>
                <w:rFonts w:ascii="Times New Roman" w:hAnsi="Times New Roman" w:cs="Times New Roman"/>
                <w:highlight w:val="yellow"/>
              </w:rPr>
              <w:t>/</w:t>
            </w:r>
            <w:proofErr w:type="spellStart"/>
            <w:r w:rsidRPr="00E267C6">
              <w:rPr>
                <w:rFonts w:ascii="Times New Roman" w:hAnsi="Times New Roman" w:cs="Times New Roman"/>
                <w:highlight w:val="yellow"/>
              </w:rPr>
              <w:t>п</w:t>
            </w:r>
            <w:proofErr w:type="spellEnd"/>
          </w:p>
        </w:tc>
        <w:tc>
          <w:tcPr>
            <w:tcW w:w="1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2"/>
                <w:highlight w:val="yellow"/>
              </w:rPr>
              <w:t>Наименование</w:t>
            </w:r>
          </w:p>
          <w:p w:rsidR="00631928" w:rsidRPr="00E267C6" w:rsidRDefault="00631928" w:rsidP="00C67BC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3"/>
                <w:highlight w:val="yellow"/>
              </w:rPr>
              <w:t>основных средств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3"/>
                <w:highlight w:val="yellow"/>
              </w:rPr>
              <w:t>Адрес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left="5" w:right="125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1"/>
                <w:highlight w:val="yellow"/>
              </w:rPr>
              <w:t>Кадастровый номер</w:t>
            </w:r>
          </w:p>
          <w:p w:rsidR="00631928" w:rsidRPr="00E267C6" w:rsidRDefault="00631928" w:rsidP="00C67BC9">
            <w:pPr>
              <w:shd w:val="clear" w:color="auto" w:fill="FFFFFF"/>
              <w:ind w:left="5" w:right="12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31928" w:rsidRPr="00E267C6" w:rsidRDefault="00631928" w:rsidP="00C67BC9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  <w:spacing w:val="-1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1"/>
                <w:highlight w:val="yellow"/>
              </w:rPr>
              <w:t xml:space="preserve">Кадастровая </w:t>
            </w:r>
          </w:p>
          <w:p w:rsidR="00631928" w:rsidRPr="00E267C6" w:rsidRDefault="00631928" w:rsidP="00C67BC9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highlight w:val="yellow"/>
              </w:rPr>
              <w:t>стоимость</w:t>
            </w:r>
          </w:p>
          <w:p w:rsidR="00631928" w:rsidRPr="00E267C6" w:rsidRDefault="00631928" w:rsidP="00C67BC9">
            <w:pPr>
              <w:shd w:val="clear" w:color="auto" w:fill="FFFFFF"/>
              <w:ind w:right="12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7"/>
                <w:highlight w:val="yellow"/>
              </w:rPr>
              <w:t>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left="5" w:right="62"/>
              <w:jc w:val="center"/>
              <w:rPr>
                <w:rFonts w:ascii="Times New Roman" w:hAnsi="Times New Roman" w:cs="Times New Roman"/>
                <w:spacing w:val="-5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5"/>
                <w:highlight w:val="yellow"/>
              </w:rPr>
              <w:t>Остаточная</w:t>
            </w:r>
          </w:p>
          <w:p w:rsidR="00631928" w:rsidRPr="00E267C6" w:rsidRDefault="00631928" w:rsidP="00C67BC9">
            <w:pPr>
              <w:shd w:val="clear" w:color="auto" w:fill="FFFFFF"/>
              <w:ind w:left="5" w:right="6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8"/>
                <w:highlight w:val="yellow"/>
              </w:rPr>
              <w:t>стоимость</w:t>
            </w:r>
          </w:p>
          <w:p w:rsidR="00631928" w:rsidRPr="00E267C6" w:rsidRDefault="00631928" w:rsidP="00C67BC9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67C6">
              <w:rPr>
                <w:rFonts w:ascii="Times New Roman" w:hAnsi="Times New Roman" w:cs="Times New Roman"/>
                <w:spacing w:val="-6"/>
                <w:highlight w:val="yellow"/>
              </w:rPr>
              <w:t>(руб.)</w:t>
            </w:r>
          </w:p>
        </w:tc>
      </w:tr>
      <w:tr w:rsidR="00631928" w:rsidRPr="00E267C6" w:rsidTr="00032BFC">
        <w:trPr>
          <w:trHeight w:val="223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1928" w:rsidRPr="00E267C6" w:rsidRDefault="00631928" w:rsidP="00C67BC9">
            <w:pPr>
              <w:widowControl w:val="0"/>
              <w:shd w:val="clear" w:color="auto" w:fill="FFFFFF"/>
              <w:ind w:left="-40" w:hanging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631928" w:rsidRPr="00E267C6" w:rsidRDefault="00631928" w:rsidP="00C67BC9">
            <w:pPr>
              <w:widowControl w:val="0"/>
              <w:shd w:val="clear" w:color="auto" w:fill="FFFFFF"/>
              <w:ind w:left="-40" w:hanging="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</w:pPr>
            <w:r w:rsidRPr="00E267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Земельный участок</w:t>
            </w:r>
          </w:p>
        </w:tc>
        <w:tc>
          <w:tcPr>
            <w:tcW w:w="22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631928">
            <w:pPr>
              <w:shd w:val="clear" w:color="auto" w:fill="FFFFFF"/>
              <w:spacing w:line="230" w:lineRule="exact"/>
              <w:ind w:left="5" w:right="216" w:firstLine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Республика Башкортостан, </w:t>
            </w:r>
            <w:proofErr w:type="spellStart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Янаульский</w:t>
            </w:r>
            <w:proofErr w:type="spellEnd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район, </w:t>
            </w:r>
            <w:proofErr w:type="spellStart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Сандугачевский</w:t>
            </w:r>
            <w:proofErr w:type="spellEnd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с/с, </w:t>
            </w:r>
            <w:proofErr w:type="spellStart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proofErr w:type="gramStart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.Н</w:t>
            </w:r>
            <w:proofErr w:type="gramEnd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орканово</w:t>
            </w:r>
            <w:proofErr w:type="spellEnd"/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ул.Центральная д.15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02:54:150202:37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130360,15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1928" w:rsidRPr="00E267C6" w:rsidTr="00032BFC">
        <w:trPr>
          <w:trHeight w:hRule="exact" w:val="435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928" w:rsidRPr="00E267C6" w:rsidRDefault="00631928" w:rsidP="00C67BC9">
            <w:pPr>
              <w:widowControl w:val="0"/>
              <w:shd w:val="clear" w:color="auto" w:fill="FFFFFF"/>
              <w:ind w:left="-40" w:hanging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highlight w:val="yellow"/>
              </w:rPr>
            </w:pPr>
          </w:p>
        </w:tc>
        <w:tc>
          <w:tcPr>
            <w:tcW w:w="2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spacing w:line="230" w:lineRule="exact"/>
              <w:ind w:left="5" w:right="216" w:firstLine="10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</w:tc>
        <w:tc>
          <w:tcPr>
            <w:tcW w:w="218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928" w:rsidRPr="00E267C6" w:rsidRDefault="00631928" w:rsidP="00C67BC9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31928" w:rsidRPr="00E267C6" w:rsidRDefault="00631928" w:rsidP="00631928">
      <w:pPr>
        <w:rPr>
          <w:rFonts w:ascii="Times New Roman" w:hAnsi="Times New Roman" w:cs="Times New Roman"/>
          <w:highlight w:val="yellow"/>
        </w:rPr>
      </w:pPr>
    </w:p>
    <w:tbl>
      <w:tblPr>
        <w:tblW w:w="10160" w:type="dxa"/>
        <w:tblLook w:val="00A0"/>
      </w:tblPr>
      <w:tblGrid>
        <w:gridCol w:w="4946"/>
        <w:gridCol w:w="5214"/>
      </w:tblGrid>
      <w:tr w:rsidR="00631928" w:rsidRPr="00631928" w:rsidTr="00C67BC9">
        <w:tc>
          <w:tcPr>
            <w:tcW w:w="4946" w:type="dxa"/>
          </w:tcPr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Глава сельского поселения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Сандугачевский</w:t>
            </w:r>
            <w:proofErr w:type="spellEnd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сельсовет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муниципального района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Янаульский</w:t>
            </w:r>
            <w:proofErr w:type="spellEnd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район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Республики Башкортостан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</w:pPr>
            <w:r w:rsidRPr="00E267C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         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_________ </w:t>
            </w:r>
            <w:proofErr w:type="spellStart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Т.Ш.Куснияров</w:t>
            </w:r>
            <w:proofErr w:type="spellEnd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  <w:r w:rsidRPr="00E267C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                   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214" w:type="dxa"/>
          </w:tcPr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Председатель Совета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муниципального района 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Янаульский</w:t>
            </w:r>
            <w:proofErr w:type="spellEnd"/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Республики Башкортостан</w:t>
            </w: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1928" w:rsidRPr="00E267C6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67C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u w:val="single"/>
              </w:rPr>
              <w:t xml:space="preserve">                            </w:t>
            </w: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И.Г. Маликов </w:t>
            </w:r>
          </w:p>
          <w:p w:rsidR="00631928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7C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м.п.</w:t>
            </w:r>
          </w:p>
          <w:p w:rsidR="00631928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28" w:rsidRPr="00631928" w:rsidRDefault="00631928" w:rsidP="00C67BC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1928" w:rsidRDefault="00631928" w:rsidP="00631928">
      <w:pPr>
        <w:pStyle w:val="ConsNormal"/>
        <w:ind w:right="1134" w:firstLine="0"/>
        <w:rPr>
          <w:rFonts w:ascii="Times New Roman" w:hAnsi="Times New Roman" w:cs="Times New Roman"/>
          <w:bCs/>
          <w:sz w:val="24"/>
          <w:szCs w:val="24"/>
        </w:rPr>
      </w:pPr>
    </w:p>
    <w:p w:rsidR="009E6465" w:rsidRDefault="009E6465" w:rsidP="0085349A">
      <w:pPr>
        <w:pStyle w:val="ConsNormal"/>
        <w:widowControl/>
        <w:spacing w:line="228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9E6465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A35D2"/>
    <w:rsid w:val="000B2B4E"/>
    <w:rsid w:val="000E3DF2"/>
    <w:rsid w:val="0010163D"/>
    <w:rsid w:val="00146DA4"/>
    <w:rsid w:val="001910FA"/>
    <w:rsid w:val="001A7B8C"/>
    <w:rsid w:val="001E4E0E"/>
    <w:rsid w:val="003A5709"/>
    <w:rsid w:val="003C7434"/>
    <w:rsid w:val="003D6BA0"/>
    <w:rsid w:val="0047040F"/>
    <w:rsid w:val="004A24B9"/>
    <w:rsid w:val="004A4DCD"/>
    <w:rsid w:val="004E414D"/>
    <w:rsid w:val="00511013"/>
    <w:rsid w:val="005C36BB"/>
    <w:rsid w:val="00631928"/>
    <w:rsid w:val="00670999"/>
    <w:rsid w:val="006C0E4F"/>
    <w:rsid w:val="006F671B"/>
    <w:rsid w:val="007023EF"/>
    <w:rsid w:val="00702481"/>
    <w:rsid w:val="0075001F"/>
    <w:rsid w:val="0075418F"/>
    <w:rsid w:val="0076250D"/>
    <w:rsid w:val="007A1B2C"/>
    <w:rsid w:val="00814F88"/>
    <w:rsid w:val="008329A5"/>
    <w:rsid w:val="0085349A"/>
    <w:rsid w:val="00856ED6"/>
    <w:rsid w:val="008619D6"/>
    <w:rsid w:val="00893D0F"/>
    <w:rsid w:val="008B0C3D"/>
    <w:rsid w:val="008B515A"/>
    <w:rsid w:val="008F0CCA"/>
    <w:rsid w:val="00977632"/>
    <w:rsid w:val="009A7819"/>
    <w:rsid w:val="009E6465"/>
    <w:rsid w:val="00AA2C0E"/>
    <w:rsid w:val="00AC22A2"/>
    <w:rsid w:val="00B947F4"/>
    <w:rsid w:val="00C34027"/>
    <w:rsid w:val="00CB1C6E"/>
    <w:rsid w:val="00D92AD3"/>
    <w:rsid w:val="00DA552B"/>
    <w:rsid w:val="00DB04E8"/>
    <w:rsid w:val="00DF45CE"/>
    <w:rsid w:val="00E267C6"/>
    <w:rsid w:val="00E60E79"/>
    <w:rsid w:val="00E628DE"/>
    <w:rsid w:val="00E74B2F"/>
    <w:rsid w:val="00E9382C"/>
    <w:rsid w:val="00EB3F9B"/>
    <w:rsid w:val="00F10296"/>
    <w:rsid w:val="00F73688"/>
    <w:rsid w:val="00FA20C3"/>
    <w:rsid w:val="00FC06B6"/>
    <w:rsid w:val="00FC65EE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paragraph" w:styleId="1">
    <w:name w:val="heading 1"/>
    <w:basedOn w:val="a"/>
    <w:link w:val="10"/>
    <w:qFormat/>
    <w:rsid w:val="00853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7A1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1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7A1B2C"/>
    <w:rPr>
      <w:color w:val="0000FF"/>
      <w:u w:val="single"/>
    </w:rPr>
  </w:style>
  <w:style w:type="paragraph" w:customStyle="1" w:styleId="ConsPlusNormal">
    <w:name w:val="ConsPlusNormal"/>
    <w:rsid w:val="00E93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3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">
    <w:name w:val="Основной текст (7)_"/>
    <w:link w:val="70"/>
    <w:locked/>
    <w:rsid w:val="0085349A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349A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5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EBA3-C75F-4891-85CB-9C98BC13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31</cp:revision>
  <cp:lastPrinted>2020-06-16T10:06:00Z</cp:lastPrinted>
  <dcterms:created xsi:type="dcterms:W3CDTF">2015-10-01T03:51:00Z</dcterms:created>
  <dcterms:modified xsi:type="dcterms:W3CDTF">2020-06-16T10:06:00Z</dcterms:modified>
</cp:coreProperties>
</file>