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6D6BB6">
        <w:rPr>
          <w:rFonts w:ascii="Times New Roman" w:hAnsi="Times New Roman" w:cs="Times New Roman"/>
          <w:b/>
          <w:sz w:val="28"/>
          <w:szCs w:val="28"/>
        </w:rPr>
        <w:t>28</w:t>
      </w:r>
      <w:r w:rsidR="00EC7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297632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="00297632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</w:t>
      </w:r>
      <w:r w:rsidR="008B78DE">
        <w:rPr>
          <w:rFonts w:ascii="Times New Roman" w:hAnsi="Times New Roman" w:cs="Times New Roman"/>
          <w:b/>
          <w:sz w:val="28"/>
          <w:szCs w:val="28"/>
        </w:rPr>
        <w:t>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6D6BB6">
        <w:rPr>
          <w:rFonts w:ascii="Times New Roman" w:hAnsi="Times New Roman" w:cs="Times New Roman"/>
          <w:b/>
          <w:sz w:val="28"/>
          <w:szCs w:val="28"/>
        </w:rPr>
        <w:t>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6BB6">
        <w:rPr>
          <w:rFonts w:ascii="Times New Roman" w:hAnsi="Times New Roman" w:cs="Times New Roman"/>
          <w:b/>
          <w:sz w:val="28"/>
          <w:szCs w:val="28"/>
        </w:rPr>
        <w:t>28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</w:t>
      </w:r>
      <w:r w:rsidR="008B78DE">
        <w:rPr>
          <w:rFonts w:ascii="Times New Roman" w:hAnsi="Times New Roman" w:cs="Times New Roman"/>
          <w:b/>
          <w:sz w:val="28"/>
          <w:szCs w:val="28"/>
        </w:rPr>
        <w:t>1</w:t>
      </w:r>
      <w:r w:rsidRPr="008E50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A" w:rsidRPr="00EC70FA" w:rsidRDefault="00EC70FA" w:rsidP="00EC70FA">
      <w:pPr>
        <w:ind w:left="-567" w:right="-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FA">
        <w:rPr>
          <w:rFonts w:ascii="Times New Roman" w:hAnsi="Times New Roman" w:cs="Times New Roman"/>
          <w:b/>
          <w:sz w:val="28"/>
          <w:szCs w:val="28"/>
        </w:rPr>
        <w:t>О проведении профилактической операции «Жилище-202</w:t>
      </w:r>
      <w:r w:rsidR="008B78DE">
        <w:rPr>
          <w:rFonts w:ascii="Times New Roman" w:hAnsi="Times New Roman" w:cs="Times New Roman"/>
          <w:b/>
          <w:sz w:val="28"/>
          <w:szCs w:val="28"/>
        </w:rPr>
        <w:t>1</w:t>
      </w:r>
      <w:r w:rsidRPr="00EC70FA">
        <w:rPr>
          <w:rFonts w:ascii="Times New Roman" w:hAnsi="Times New Roman" w:cs="Times New Roman"/>
          <w:b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F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C70FA" w:rsidRPr="00EC70FA" w:rsidRDefault="00EC70FA" w:rsidP="00EC70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FA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3248DB">
        <w:rPr>
          <w:rFonts w:ascii="Times New Roman" w:hAnsi="Times New Roman" w:cs="Times New Roman"/>
          <w:sz w:val="28"/>
          <w:szCs w:val="28"/>
        </w:rPr>
        <w:t xml:space="preserve">я Администрации муниципального района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24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70FA">
        <w:rPr>
          <w:rFonts w:ascii="Times New Roman" w:hAnsi="Times New Roman" w:cs="Times New Roman"/>
          <w:sz w:val="28"/>
          <w:szCs w:val="28"/>
        </w:rPr>
        <w:t xml:space="preserve"> от </w:t>
      </w:r>
      <w:r w:rsidR="008B78DE">
        <w:rPr>
          <w:rFonts w:ascii="Times New Roman" w:hAnsi="Times New Roman" w:cs="Times New Roman"/>
          <w:sz w:val="28"/>
          <w:szCs w:val="28"/>
        </w:rPr>
        <w:t>26.01.2021г.</w:t>
      </w:r>
      <w:r w:rsidRPr="00EC70FA">
        <w:rPr>
          <w:rFonts w:ascii="Times New Roman" w:hAnsi="Times New Roman" w:cs="Times New Roman"/>
          <w:sz w:val="28"/>
          <w:szCs w:val="28"/>
        </w:rPr>
        <w:t xml:space="preserve"> № </w:t>
      </w:r>
      <w:r w:rsidR="008B78DE">
        <w:rPr>
          <w:rFonts w:ascii="Times New Roman" w:hAnsi="Times New Roman" w:cs="Times New Roman"/>
          <w:sz w:val="28"/>
          <w:szCs w:val="28"/>
        </w:rPr>
        <w:t>2</w:t>
      </w:r>
      <w:r w:rsidRPr="00EC70FA">
        <w:rPr>
          <w:rFonts w:ascii="Times New Roman" w:hAnsi="Times New Roman" w:cs="Times New Roman"/>
          <w:sz w:val="28"/>
          <w:szCs w:val="28"/>
        </w:rPr>
        <w:t xml:space="preserve">4,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профилактической операции «Жилище-202</w:t>
      </w:r>
      <w:r w:rsidR="008B78D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C70FA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C70FA" w:rsidRPr="00EC70FA" w:rsidRDefault="003248DB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C70FA" w:rsidRPr="00EC7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C70FA" w:rsidRPr="00EC7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0FA" w:rsidRPr="00EC70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Default="00EC70FA" w:rsidP="00EC70FA">
      <w:pPr>
        <w:rPr>
          <w:rFonts w:ascii="Times New Roman" w:hAnsi="Times New Roman" w:cs="Times New Roman"/>
        </w:rPr>
      </w:pPr>
    </w:p>
    <w:p w:rsidR="003248DB" w:rsidRPr="00EC70FA" w:rsidRDefault="003248DB" w:rsidP="00EC70FA">
      <w:pPr>
        <w:rPr>
          <w:rFonts w:ascii="Times New Roman" w:hAnsi="Times New Roman" w:cs="Times New Roman"/>
        </w:rPr>
      </w:pPr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Pr="00C93AD6" w:rsidRDefault="006D6BB6" w:rsidP="006D6BB6">
      <w:pPr>
        <w:pStyle w:val="a3"/>
        <w:ind w:left="5529"/>
        <w:rPr>
          <w:rFonts w:ascii="Times New Roman" w:hAnsi="Times New Roman" w:cs="Times New Roman"/>
        </w:rPr>
      </w:pPr>
      <w:r>
        <w:lastRenderedPageBreak/>
        <w:t xml:space="preserve">         </w:t>
      </w:r>
      <w:r w:rsidR="00EC70FA" w:rsidRPr="00C93AD6">
        <w:rPr>
          <w:rFonts w:ascii="Times New Roman" w:hAnsi="Times New Roman" w:cs="Times New Roman"/>
        </w:rPr>
        <w:t>Приложение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>Утвержден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>постановлением Администрации</w:t>
      </w:r>
    </w:p>
    <w:p w:rsidR="00EC70FA" w:rsidRPr="00C93AD6" w:rsidRDefault="00EC70FA" w:rsidP="006D6BB6">
      <w:pPr>
        <w:pStyle w:val="a3"/>
        <w:ind w:left="5529"/>
        <w:rPr>
          <w:rFonts w:ascii="Times New Roman" w:hAnsi="Times New Roman" w:cs="Times New Roman"/>
        </w:rPr>
      </w:pPr>
      <w:r w:rsidRPr="00C93AD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248DB" w:rsidRPr="00C93AD6">
        <w:rPr>
          <w:rFonts w:ascii="Times New Roman" w:hAnsi="Times New Roman" w:cs="Times New Roman"/>
        </w:rPr>
        <w:t>Сандугачевский</w:t>
      </w:r>
      <w:proofErr w:type="spellEnd"/>
      <w:r w:rsidR="003248DB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 xml:space="preserve"> сельсовет</w:t>
      </w:r>
      <w:r w:rsidR="006D6BB6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93AD6">
        <w:rPr>
          <w:rFonts w:ascii="Times New Roman" w:hAnsi="Times New Roman" w:cs="Times New Roman"/>
        </w:rPr>
        <w:t>Янаульский</w:t>
      </w:r>
      <w:proofErr w:type="spellEnd"/>
      <w:r w:rsidRPr="00C93AD6">
        <w:rPr>
          <w:rFonts w:ascii="Times New Roman" w:hAnsi="Times New Roman" w:cs="Times New Roman"/>
        </w:rPr>
        <w:t xml:space="preserve"> район</w:t>
      </w:r>
      <w:r w:rsidR="006D6BB6" w:rsidRPr="00C93AD6">
        <w:rPr>
          <w:rFonts w:ascii="Times New Roman" w:hAnsi="Times New Roman" w:cs="Times New Roman"/>
        </w:rPr>
        <w:t xml:space="preserve"> </w:t>
      </w:r>
      <w:r w:rsidRPr="00C93AD6">
        <w:rPr>
          <w:rFonts w:ascii="Times New Roman" w:hAnsi="Times New Roman" w:cs="Times New Roman"/>
        </w:rPr>
        <w:t>Республики Башкортостан</w:t>
      </w:r>
    </w:p>
    <w:p w:rsidR="00EC70FA" w:rsidRPr="00EC70FA" w:rsidRDefault="00EC70FA" w:rsidP="00EC70FA">
      <w:pPr>
        <w:jc w:val="right"/>
        <w:rPr>
          <w:rFonts w:ascii="Times New Roman" w:hAnsi="Times New Roman" w:cs="Times New Roman"/>
        </w:rPr>
      </w:pPr>
    </w:p>
    <w:p w:rsidR="00EC70FA" w:rsidRDefault="00EC70FA" w:rsidP="00C9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6B">
        <w:rPr>
          <w:rFonts w:ascii="Times New Roman" w:hAnsi="Times New Roman" w:cs="Times New Roman"/>
          <w:b/>
          <w:sz w:val="28"/>
          <w:szCs w:val="28"/>
        </w:rPr>
        <w:t>План</w:t>
      </w:r>
      <w:r w:rsidR="00C94D6B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профилактической операции «Жилище 202</w:t>
      </w:r>
      <w:r w:rsidR="00C93AD6">
        <w:rPr>
          <w:rFonts w:ascii="Times New Roman" w:hAnsi="Times New Roman" w:cs="Times New Roman"/>
          <w:b/>
          <w:sz w:val="28"/>
          <w:szCs w:val="28"/>
        </w:rPr>
        <w:t>1</w:t>
      </w:r>
      <w:r w:rsidR="00C94D6B">
        <w:rPr>
          <w:rFonts w:ascii="Times New Roman" w:hAnsi="Times New Roman" w:cs="Times New Roman"/>
          <w:b/>
          <w:sz w:val="28"/>
          <w:szCs w:val="28"/>
        </w:rPr>
        <w:t xml:space="preserve">»  на территории сельского поселения </w:t>
      </w:r>
      <w:proofErr w:type="spellStart"/>
      <w:r w:rsidR="00C94D6B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94D6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94D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D6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D6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94D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3AD6" w:rsidRPr="00C94D6B" w:rsidRDefault="00C93AD6" w:rsidP="00C93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6"/>
        <w:gridCol w:w="2106"/>
        <w:gridCol w:w="2112"/>
      </w:tblGrid>
      <w:tr w:rsidR="00EC70FA" w:rsidRPr="00C93AD6" w:rsidTr="00C93AD6">
        <w:tc>
          <w:tcPr>
            <w:tcW w:w="567" w:type="dxa"/>
          </w:tcPr>
          <w:p w:rsidR="00EC70FA" w:rsidRPr="00C93AD6" w:rsidRDefault="00EC70FA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EC70FA" w:rsidRPr="00C93AD6" w:rsidRDefault="00EC70FA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6" w:type="dxa"/>
          </w:tcPr>
          <w:p w:rsidR="00EC70FA" w:rsidRPr="00C93AD6" w:rsidRDefault="00EC70FA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2" w:type="dxa"/>
          </w:tcPr>
          <w:p w:rsidR="00EC70FA" w:rsidRPr="00C93AD6" w:rsidRDefault="00EC70FA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3AD6" w:rsidRPr="00C93AD6" w:rsidTr="00C93AD6">
        <w:trPr>
          <w:trHeight w:val="1110"/>
        </w:trPr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Создание профилактической группы. Закрепление  и организация   профилактических мероприятий  в жилищном фонде (личных жилых домов)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2112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Формирование  перечня  жилых домов с низкой пожарной устойчивостью, жилых домов, отключенных от электро, газа, в том числе за неуплату, а также ветхих и заброшенных строений и объектов, расположенных на территории сельского поселения. Организовать  проведение  профилактической работы  по данным  домам совместно  с представителями  энергетических и газоснабжающих организаций с вручением  памяток и рекомендаций под роспись, особое внимание, обратив на незаконное подключение граждан к данным сетям.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до 25.01.2021</w:t>
            </w:r>
          </w:p>
        </w:tc>
        <w:tc>
          <w:tcPr>
            <w:tcW w:w="2112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профилактических 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 пожарной безопасности, в том числе обращая  особое внимание  на эксплуатацию  электрического и газового оборудования, печного отопления и источников  открытого  горения, наличие  и состояние автономных пожарных </w:t>
            </w:r>
            <w:proofErr w:type="spell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   На постоянной  основе проводить  профилактические  обследования мест  жительства лиц, ведущих аморальный  образ жизни, в том числе с целью выявления детей, которые не посещают образовательные учреждени</w:t>
            </w:r>
            <w:proofErr w:type="gram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школы, детские сады). </w:t>
            </w:r>
          </w:p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   В целях  предупреждения  гибели детей на пожарах, не обеспеченных безопасным условием  проживания с родителями, ведущими аморальный  образ жизни, вносить  </w:t>
            </w:r>
            <w:r w:rsidRPr="00C9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ходатайством о лишении родительских прав.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профилактическая группа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 по обеспечению  пожарной  безопасности объектов  и населенных пунктов в весенне-летний и осенне-зимний пожароопасные  периоды.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март-май, сентябрь-декабрь 2021 года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рассмотрение вопросов  оказания социальной помощи  малоимущим граждана</w:t>
            </w:r>
            <w:proofErr w:type="gram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многодетным семьям, одиноким престарелым) в ремонте печного отопления и электропроводки, установка  автономных пожарных  </w:t>
            </w:r>
            <w:proofErr w:type="spell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, замене элементов питания, а также проведения других  пожарно-профилактических мероприятий.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использованию средств  на нужды  семьи после  выдачи  денежных пособий в неблагополучных семьях</w:t>
            </w:r>
          </w:p>
        </w:tc>
        <w:tc>
          <w:tcPr>
            <w:tcW w:w="2106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 работы  среди населения на сходах по месту жительства  по изучению  правил  противопожарного  режима (постановление Правительства РФ от 16.09.2020 №1479), с привлечением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2106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на территории сельского поселения особого противопожарного режима с запретом применения открытого огня, сжигания мусора в населенных пунктах и прилегающих территориях в период  проведения </w:t>
            </w:r>
            <w:r w:rsidRPr="00C93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Всемироной</w:t>
            </w:r>
            <w:proofErr w:type="spell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фольклориады</w:t>
            </w:r>
            <w:proofErr w:type="spell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Башкортостан</w:t>
            </w:r>
          </w:p>
        </w:tc>
        <w:tc>
          <w:tcPr>
            <w:tcW w:w="2106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Организация, избрание, обучение  и работы  старост  в сельских населенных пунктах с принятием соответствующих нормативн</w:t>
            </w:r>
            <w:proofErr w:type="gram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наделив  их полномочия по  осуществлению  предупреждений и профилактики  пожаров</w:t>
            </w:r>
          </w:p>
        </w:tc>
        <w:tc>
          <w:tcPr>
            <w:tcW w:w="2106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операции «Отопление» принятие мер по ограничению  доступа  лиц без определенного места  жительства в подсобные помещени</w:t>
            </w:r>
            <w:proofErr w:type="gram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подвалы, чердаки и другие  места возможного их пребывания)</w:t>
            </w:r>
          </w:p>
        </w:tc>
        <w:tc>
          <w:tcPr>
            <w:tcW w:w="2106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октябрь-ноябрь 2021 года</w:t>
            </w:r>
          </w:p>
        </w:tc>
        <w:tc>
          <w:tcPr>
            <w:tcW w:w="2112" w:type="dxa"/>
          </w:tcPr>
          <w:p w:rsidR="00C93AD6" w:rsidRPr="00C93AD6" w:rsidRDefault="00C93AD6" w:rsidP="007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93AD6" w:rsidRPr="00C93AD6" w:rsidTr="00C93AD6">
        <w:tc>
          <w:tcPr>
            <w:tcW w:w="567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C93AD6" w:rsidRPr="00C93AD6" w:rsidRDefault="00C93AD6" w:rsidP="00C93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установки автономных дымовых пожарных </w:t>
            </w:r>
            <w:proofErr w:type="spellStart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93AD6">
              <w:rPr>
                <w:rFonts w:ascii="Times New Roman" w:hAnsi="Times New Roman" w:cs="Times New Roman"/>
                <w:sz w:val="24"/>
                <w:szCs w:val="24"/>
              </w:rPr>
              <w:t xml:space="preserve"> в жилых домах</w:t>
            </w:r>
          </w:p>
        </w:tc>
        <w:tc>
          <w:tcPr>
            <w:tcW w:w="2106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:rsidR="00C93AD6" w:rsidRPr="00C93AD6" w:rsidRDefault="00C93AD6" w:rsidP="00F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AD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C70FA" w:rsidRPr="00EC70FA" w:rsidRDefault="00EC70FA" w:rsidP="00C93AD6">
      <w:pPr>
        <w:rPr>
          <w:rFonts w:ascii="Times New Roman" w:hAnsi="Times New Roman" w:cs="Times New Roman"/>
        </w:rPr>
      </w:pPr>
    </w:p>
    <w:sectPr w:rsidR="00EC70FA" w:rsidRPr="00EC70FA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34E8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248DB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6D6BB6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B78D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3AD6"/>
    <w:rsid w:val="00C94D6B"/>
    <w:rsid w:val="00C97945"/>
    <w:rsid w:val="00CF2B61"/>
    <w:rsid w:val="00D07037"/>
    <w:rsid w:val="00D07DC9"/>
    <w:rsid w:val="00DB7B0F"/>
    <w:rsid w:val="00E46C9E"/>
    <w:rsid w:val="00EB1526"/>
    <w:rsid w:val="00EB4968"/>
    <w:rsid w:val="00EC70FA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2021-02-02T04:43:00Z</cp:lastPrinted>
  <dcterms:created xsi:type="dcterms:W3CDTF">2016-09-20T05:29:00Z</dcterms:created>
  <dcterms:modified xsi:type="dcterms:W3CDTF">2021-02-02T04:54:00Z</dcterms:modified>
</cp:coreProperties>
</file>