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DE" w:rsidRDefault="003648DE" w:rsidP="00364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8DE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proofErr w:type="gramStart"/>
      <w:r w:rsidRPr="003648DE">
        <w:rPr>
          <w:rFonts w:ascii="Times New Roman" w:hAnsi="Times New Roman" w:cs="Times New Roman"/>
          <w:sz w:val="28"/>
          <w:szCs w:val="28"/>
        </w:rPr>
        <w:t>экспертизы проекта решения Совета сельского поселения</w:t>
      </w:r>
      <w:proofErr w:type="gramEnd"/>
      <w:r w:rsidRPr="0036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2020 год»</w:t>
      </w:r>
    </w:p>
    <w:p w:rsidR="003648DE" w:rsidRDefault="003648DE" w:rsidP="0036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8DE">
        <w:rPr>
          <w:rFonts w:ascii="Times New Roman" w:hAnsi="Times New Roman" w:cs="Times New Roman"/>
          <w:sz w:val="28"/>
          <w:szCs w:val="28"/>
        </w:rPr>
        <w:t xml:space="preserve">Экспертиза проекта отчета об исполнении бюджета сельского поселения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CF71A9" w:rsidRPr="003648DE">
        <w:rPr>
          <w:rFonts w:ascii="Times New Roman" w:hAnsi="Times New Roman" w:cs="Times New Roman"/>
          <w:sz w:val="28"/>
          <w:szCs w:val="28"/>
        </w:rPr>
        <w:t xml:space="preserve"> </w:t>
      </w:r>
      <w:r w:rsidRPr="003648D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за 2020 год (далее - отчет) проведена Ревизионной комиссией Совета сельского поселения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статьи 157 Бюджетного кодекса Российской Федерации. </w:t>
      </w:r>
    </w:p>
    <w:p w:rsidR="003648DE" w:rsidRDefault="003648DE" w:rsidP="0036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8DE">
        <w:rPr>
          <w:rFonts w:ascii="Times New Roman" w:hAnsi="Times New Roman" w:cs="Times New Roman"/>
          <w:sz w:val="28"/>
          <w:szCs w:val="28"/>
        </w:rPr>
        <w:t xml:space="preserve">Экспертиза составлена на основании предоставленных в ревизионную комиссию финансовым органом администрации сельского поселения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документов и материалов: проекта решения Совета сельского поселения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2020 год» с приложениями.</w:t>
      </w:r>
      <w:proofErr w:type="gramEnd"/>
    </w:p>
    <w:p w:rsidR="003648DE" w:rsidRDefault="003648DE" w:rsidP="0036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8DE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2020 год сформирован в полном соответствии с требованиями Бюджетного и Налогового кодексов Российской Федерации и содержит данные об исполнении бюджета по доходам, расходам и источника финансирования дефицита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характеризует деятельность сельсовета. </w:t>
      </w:r>
      <w:proofErr w:type="gramEnd"/>
    </w:p>
    <w:p w:rsidR="003648DE" w:rsidRPr="003648DE" w:rsidRDefault="003648DE" w:rsidP="00364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8DE">
        <w:rPr>
          <w:rFonts w:ascii="Times New Roman" w:hAnsi="Times New Roman" w:cs="Times New Roman"/>
          <w:b/>
          <w:sz w:val="28"/>
          <w:szCs w:val="28"/>
        </w:rPr>
        <w:t>Соблюдение законодательства при составлении и представлении проекта бюджета</w:t>
      </w:r>
    </w:p>
    <w:p w:rsidR="003648DE" w:rsidRDefault="003648DE" w:rsidP="0036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8DE">
        <w:rPr>
          <w:rFonts w:ascii="Times New Roman" w:hAnsi="Times New Roman" w:cs="Times New Roman"/>
          <w:sz w:val="28"/>
          <w:szCs w:val="28"/>
        </w:rPr>
        <w:t xml:space="preserve">В соответствии со статьей 33 «Положения о бюджетном процессе в сельском поселении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 w:rsidRPr="003648D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утвержденного решением Совета сельского поселения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48D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CF71A9">
        <w:rPr>
          <w:rFonts w:ascii="Times New Roman" w:hAnsi="Times New Roman" w:cs="Times New Roman"/>
          <w:sz w:val="28"/>
          <w:szCs w:val="28"/>
        </w:rPr>
        <w:t xml:space="preserve">17 </w:t>
      </w:r>
      <w:r w:rsidRPr="003648DE">
        <w:rPr>
          <w:rFonts w:ascii="Times New Roman" w:hAnsi="Times New Roman" w:cs="Times New Roman"/>
          <w:sz w:val="28"/>
          <w:szCs w:val="28"/>
        </w:rPr>
        <w:t xml:space="preserve"> </w:t>
      </w:r>
      <w:r w:rsidR="0037753C">
        <w:rPr>
          <w:rFonts w:ascii="Times New Roman" w:hAnsi="Times New Roman" w:cs="Times New Roman"/>
          <w:sz w:val="28"/>
          <w:szCs w:val="28"/>
        </w:rPr>
        <w:t>декабря</w:t>
      </w:r>
      <w:r w:rsidRPr="003648DE">
        <w:rPr>
          <w:rFonts w:ascii="Times New Roman" w:hAnsi="Times New Roman" w:cs="Times New Roman"/>
          <w:sz w:val="28"/>
          <w:szCs w:val="28"/>
        </w:rPr>
        <w:t xml:space="preserve"> 20</w:t>
      </w:r>
      <w:r w:rsidR="0037753C">
        <w:rPr>
          <w:rFonts w:ascii="Times New Roman" w:hAnsi="Times New Roman" w:cs="Times New Roman"/>
          <w:sz w:val="28"/>
          <w:szCs w:val="28"/>
        </w:rPr>
        <w:t>13</w:t>
      </w:r>
      <w:r w:rsidRPr="003648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71A9">
        <w:rPr>
          <w:rFonts w:ascii="Times New Roman" w:hAnsi="Times New Roman" w:cs="Times New Roman"/>
          <w:sz w:val="28"/>
          <w:szCs w:val="28"/>
        </w:rPr>
        <w:t>163/29</w:t>
      </w:r>
      <w:r w:rsidRPr="003648DE">
        <w:rPr>
          <w:rFonts w:ascii="Times New Roman" w:hAnsi="Times New Roman" w:cs="Times New Roman"/>
          <w:sz w:val="28"/>
          <w:szCs w:val="28"/>
        </w:rPr>
        <w:t xml:space="preserve"> (далее - Положение), органом, ответственным за непосредственное составление проекта бюджета, обеспечивающим исполнение бюджета и </w:t>
      </w:r>
      <w:r w:rsidRPr="003648DE">
        <w:rPr>
          <w:rFonts w:ascii="Times New Roman" w:hAnsi="Times New Roman" w:cs="Times New Roman"/>
          <w:sz w:val="28"/>
          <w:szCs w:val="28"/>
        </w:rPr>
        <w:lastRenderedPageBreak/>
        <w:t>составление бюджетной отчетности, является финансовый орган администрации</w:t>
      </w:r>
      <w:proofErr w:type="gramEnd"/>
      <w:r w:rsidRPr="003648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48D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648DE" w:rsidRDefault="003648DE" w:rsidP="0036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8DE">
        <w:rPr>
          <w:rFonts w:ascii="Times New Roman" w:hAnsi="Times New Roman" w:cs="Times New Roman"/>
          <w:sz w:val="28"/>
          <w:szCs w:val="28"/>
        </w:rPr>
        <w:t xml:space="preserve"> Статьей 264.5 Бюджетного кодекса Российской Федерации установлено, что проект решения об исполнении местного бюджета представляется в представительный орган муниципального образования не позднее 1 мая текущего года. Установленный законодательством Российской Федерации крайний срок для предоставления проекта решения об исполнении бюджета за 2020 год в Совет муниципального района </w:t>
      </w:r>
      <w:proofErr w:type="spellStart"/>
      <w:r w:rsidRPr="003648D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64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соблюден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53C" w:rsidRPr="0037753C" w:rsidRDefault="0037753C" w:rsidP="003775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37753C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proofErr w:type="spellStart"/>
      <w:r w:rsidR="00CF71A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753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2020 году поступило </w:t>
      </w:r>
      <w:r w:rsidR="00CF71A9">
        <w:rPr>
          <w:rFonts w:ascii="Times New Roman" w:hAnsi="Times New Roman" w:cs="Times New Roman"/>
          <w:sz w:val="28"/>
          <w:szCs w:val="28"/>
        </w:rPr>
        <w:t>7 981,382</w:t>
      </w:r>
      <w:r w:rsidRPr="0037753C">
        <w:rPr>
          <w:rFonts w:ascii="Times New Roman" w:hAnsi="Times New Roman" w:cs="Times New Roman"/>
          <w:sz w:val="28"/>
          <w:szCs w:val="28"/>
        </w:rPr>
        <w:t xml:space="preserve"> тыс. рублей. Налоговые и неналоговые доходы бюджета сельского поселения </w:t>
      </w:r>
      <w:proofErr w:type="spellStart"/>
      <w:r w:rsidR="005527A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собраны в сумме</w:t>
      </w:r>
      <w:r w:rsidR="00CF71A9">
        <w:rPr>
          <w:rFonts w:ascii="Times New Roman" w:hAnsi="Times New Roman" w:cs="Times New Roman"/>
          <w:sz w:val="28"/>
          <w:szCs w:val="28"/>
        </w:rPr>
        <w:t xml:space="preserve"> 638,738 </w:t>
      </w:r>
      <w:r w:rsidRPr="0037753C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37753C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>Основными налоговыми и неналог</w:t>
      </w:r>
      <w:r w:rsidR="0037753C">
        <w:rPr>
          <w:rFonts w:ascii="Times New Roman" w:hAnsi="Times New Roman" w:cs="Times New Roman"/>
          <w:sz w:val="28"/>
          <w:szCs w:val="28"/>
        </w:rPr>
        <w:t>овыми доходами бюджета являются</w:t>
      </w:r>
      <w:r w:rsidRPr="0037753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7753C">
        <w:rPr>
          <w:rFonts w:ascii="Times New Roman" w:hAnsi="Times New Roman" w:cs="Times New Roman"/>
          <w:sz w:val="28"/>
          <w:szCs w:val="28"/>
        </w:rPr>
        <w:t>-</w:t>
      </w:r>
      <w:r w:rsidRPr="003775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7753C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</w:t>
      </w:r>
      <w:r w:rsidR="00972BD3">
        <w:rPr>
          <w:rFonts w:ascii="Times New Roman" w:hAnsi="Times New Roman" w:cs="Times New Roman"/>
          <w:sz w:val="28"/>
          <w:szCs w:val="28"/>
        </w:rPr>
        <w:t>–</w:t>
      </w:r>
      <w:r w:rsidRPr="0037753C">
        <w:rPr>
          <w:rFonts w:ascii="Times New Roman" w:hAnsi="Times New Roman" w:cs="Times New Roman"/>
          <w:sz w:val="28"/>
          <w:szCs w:val="28"/>
        </w:rPr>
        <w:t xml:space="preserve"> </w:t>
      </w:r>
      <w:r w:rsidR="00CF71A9">
        <w:rPr>
          <w:rFonts w:ascii="Times New Roman" w:hAnsi="Times New Roman" w:cs="Times New Roman"/>
          <w:sz w:val="28"/>
          <w:szCs w:val="28"/>
        </w:rPr>
        <w:t>117628,17</w:t>
      </w:r>
      <w:r w:rsidRPr="0037753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527A2">
        <w:rPr>
          <w:rFonts w:ascii="Times New Roman" w:hAnsi="Times New Roman" w:cs="Times New Roman"/>
          <w:sz w:val="28"/>
          <w:szCs w:val="28"/>
        </w:rPr>
        <w:t>18,4</w:t>
      </w:r>
      <w:r w:rsidRPr="0037753C">
        <w:rPr>
          <w:rFonts w:ascii="Times New Roman" w:hAnsi="Times New Roman" w:cs="Times New Roman"/>
          <w:sz w:val="28"/>
          <w:szCs w:val="28"/>
        </w:rPr>
        <w:t xml:space="preserve"> процента в общем объеме </w:t>
      </w:r>
      <w:r w:rsidR="0037753C">
        <w:rPr>
          <w:rFonts w:ascii="Times New Roman" w:hAnsi="Times New Roman" w:cs="Times New Roman"/>
          <w:sz w:val="28"/>
          <w:szCs w:val="28"/>
        </w:rPr>
        <w:t>налоговых и неналоговых доходов;</w:t>
      </w:r>
      <w:r w:rsidRPr="00377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55" w:rsidRDefault="0037753C" w:rsidP="0037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8DE" w:rsidRPr="0037753C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557655">
        <w:rPr>
          <w:rFonts w:ascii="Times New Roman" w:hAnsi="Times New Roman" w:cs="Times New Roman"/>
          <w:sz w:val="28"/>
          <w:szCs w:val="28"/>
        </w:rPr>
        <w:t>–</w:t>
      </w:r>
      <w:r w:rsidR="003648DE" w:rsidRPr="0037753C">
        <w:rPr>
          <w:rFonts w:ascii="Times New Roman" w:hAnsi="Times New Roman" w:cs="Times New Roman"/>
          <w:sz w:val="28"/>
          <w:szCs w:val="28"/>
        </w:rPr>
        <w:t xml:space="preserve"> </w:t>
      </w:r>
      <w:r w:rsidR="005527A2">
        <w:rPr>
          <w:rFonts w:ascii="Times New Roman" w:hAnsi="Times New Roman" w:cs="Times New Roman"/>
          <w:sz w:val="28"/>
          <w:szCs w:val="28"/>
        </w:rPr>
        <w:t>37,378</w:t>
      </w:r>
      <w:r w:rsidR="003648DE" w:rsidRPr="0037753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527A2">
        <w:rPr>
          <w:rFonts w:ascii="Times New Roman" w:hAnsi="Times New Roman" w:cs="Times New Roman"/>
          <w:sz w:val="28"/>
          <w:szCs w:val="28"/>
        </w:rPr>
        <w:t>5,9</w:t>
      </w:r>
      <w:r w:rsidR="003648DE" w:rsidRPr="0037753C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7753C" w:rsidRDefault="0037753C" w:rsidP="0037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8DE" w:rsidRPr="0037753C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557655">
        <w:rPr>
          <w:rFonts w:ascii="Times New Roman" w:hAnsi="Times New Roman" w:cs="Times New Roman"/>
          <w:sz w:val="28"/>
          <w:szCs w:val="28"/>
        </w:rPr>
        <w:t>–</w:t>
      </w:r>
      <w:r w:rsidR="003648DE" w:rsidRPr="0037753C">
        <w:rPr>
          <w:rFonts w:ascii="Times New Roman" w:hAnsi="Times New Roman" w:cs="Times New Roman"/>
          <w:sz w:val="28"/>
          <w:szCs w:val="28"/>
        </w:rPr>
        <w:t xml:space="preserve"> </w:t>
      </w:r>
      <w:r w:rsidR="005527A2">
        <w:rPr>
          <w:rFonts w:ascii="Times New Roman" w:hAnsi="Times New Roman" w:cs="Times New Roman"/>
          <w:sz w:val="28"/>
          <w:szCs w:val="28"/>
        </w:rPr>
        <w:t>421,965</w:t>
      </w:r>
      <w:r w:rsidR="003648DE" w:rsidRPr="0037753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527A2">
        <w:rPr>
          <w:rFonts w:ascii="Times New Roman" w:hAnsi="Times New Roman" w:cs="Times New Roman"/>
          <w:sz w:val="28"/>
          <w:szCs w:val="28"/>
        </w:rPr>
        <w:t>66,1</w:t>
      </w:r>
      <w:r w:rsidR="003648DE" w:rsidRPr="0037753C">
        <w:rPr>
          <w:rFonts w:ascii="Times New Roman" w:hAnsi="Times New Roman" w:cs="Times New Roman"/>
          <w:sz w:val="28"/>
          <w:szCs w:val="28"/>
        </w:rPr>
        <w:t xml:space="preserve"> процента, </w:t>
      </w:r>
    </w:p>
    <w:p w:rsidR="00557655" w:rsidRDefault="00557655" w:rsidP="0037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-доход от использования имущества – </w:t>
      </w:r>
      <w:r w:rsidR="005527A2">
        <w:rPr>
          <w:rFonts w:ascii="Times New Roman" w:hAnsi="Times New Roman" w:cs="Times New Roman"/>
          <w:sz w:val="28"/>
          <w:szCs w:val="28"/>
        </w:rPr>
        <w:t>28 969,50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527A2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7753C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Годовой план по налогу на доходы физических лиц в бюджет сельского поселения </w:t>
      </w:r>
      <w:proofErr w:type="spellStart"/>
      <w:r w:rsidR="005527A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5527A2" w:rsidRPr="0037753C">
        <w:rPr>
          <w:rFonts w:ascii="Times New Roman" w:hAnsi="Times New Roman" w:cs="Times New Roman"/>
          <w:sz w:val="28"/>
          <w:szCs w:val="28"/>
        </w:rPr>
        <w:t xml:space="preserve"> </w:t>
      </w:r>
      <w:r w:rsidRPr="0037753C">
        <w:rPr>
          <w:rFonts w:ascii="Times New Roman" w:hAnsi="Times New Roman" w:cs="Times New Roman"/>
          <w:sz w:val="28"/>
          <w:szCs w:val="28"/>
        </w:rPr>
        <w:t>сельсовет за 2020 году исполнен на 1</w:t>
      </w:r>
      <w:r w:rsidR="00111C4F">
        <w:rPr>
          <w:rFonts w:ascii="Times New Roman" w:hAnsi="Times New Roman" w:cs="Times New Roman"/>
          <w:sz w:val="28"/>
          <w:szCs w:val="28"/>
        </w:rPr>
        <w:t xml:space="preserve">63,37 </w:t>
      </w:r>
      <w:r w:rsidRPr="0037753C">
        <w:rPr>
          <w:rFonts w:ascii="Times New Roman" w:hAnsi="Times New Roman" w:cs="Times New Roman"/>
          <w:sz w:val="28"/>
          <w:szCs w:val="28"/>
        </w:rPr>
        <w:t>процентов.</w:t>
      </w:r>
    </w:p>
    <w:p w:rsidR="0037753C" w:rsidRDefault="003648DE" w:rsidP="0037753C">
      <w:pPr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 </w:t>
      </w:r>
      <w:r w:rsidR="0037753C">
        <w:rPr>
          <w:rFonts w:ascii="Times New Roman" w:hAnsi="Times New Roman" w:cs="Times New Roman"/>
          <w:sz w:val="28"/>
          <w:szCs w:val="28"/>
        </w:rPr>
        <w:tab/>
      </w:r>
      <w:r w:rsidRPr="0037753C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налогу на имущество физических лиц составило </w:t>
      </w:r>
      <w:r w:rsidR="00111C4F">
        <w:rPr>
          <w:rFonts w:ascii="Times New Roman" w:hAnsi="Times New Roman" w:cs="Times New Roman"/>
          <w:sz w:val="28"/>
          <w:szCs w:val="28"/>
        </w:rPr>
        <w:t>249,18</w:t>
      </w:r>
      <w:r w:rsidRPr="0037753C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37753C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земельному налогу составило </w:t>
      </w:r>
      <w:r w:rsidR="00111C4F">
        <w:rPr>
          <w:rFonts w:ascii="Times New Roman" w:hAnsi="Times New Roman" w:cs="Times New Roman"/>
          <w:sz w:val="28"/>
          <w:szCs w:val="28"/>
        </w:rPr>
        <w:t>99,84</w:t>
      </w:r>
      <w:r w:rsidRPr="0037753C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37753C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111C4F">
        <w:rPr>
          <w:rFonts w:ascii="Times New Roman" w:hAnsi="Times New Roman" w:cs="Times New Roman"/>
          <w:sz w:val="28"/>
          <w:szCs w:val="28"/>
        </w:rPr>
        <w:t xml:space="preserve">7 244, 316 </w:t>
      </w:r>
      <w:r w:rsidRPr="0037753C">
        <w:rPr>
          <w:rFonts w:ascii="Times New Roman" w:hAnsi="Times New Roman" w:cs="Times New Roman"/>
          <w:sz w:val="28"/>
          <w:szCs w:val="28"/>
        </w:rPr>
        <w:t xml:space="preserve">тыс. рублей. В составе безвозмездных поступлений отражены: межбюджетные трансферты, передаваемые из бюджета муниципального района на осуществление части полномочий по решению вопросов местного значения в соответствии с </w:t>
      </w:r>
      <w:r w:rsidRPr="0037753C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заключенными соглашениями </w:t>
      </w:r>
      <w:r w:rsidR="00557655">
        <w:rPr>
          <w:rFonts w:ascii="Times New Roman" w:hAnsi="Times New Roman" w:cs="Times New Roman"/>
          <w:sz w:val="28"/>
          <w:szCs w:val="28"/>
        </w:rPr>
        <w:t>–</w:t>
      </w:r>
      <w:r w:rsidRPr="0037753C">
        <w:rPr>
          <w:rFonts w:ascii="Times New Roman" w:hAnsi="Times New Roman" w:cs="Times New Roman"/>
          <w:sz w:val="28"/>
          <w:szCs w:val="28"/>
        </w:rPr>
        <w:t xml:space="preserve"> </w:t>
      </w:r>
      <w:r w:rsidR="00111C4F">
        <w:rPr>
          <w:rFonts w:ascii="Times New Roman" w:hAnsi="Times New Roman" w:cs="Times New Roman"/>
          <w:sz w:val="28"/>
          <w:szCs w:val="28"/>
        </w:rPr>
        <w:t>3 124,416</w:t>
      </w:r>
      <w:r w:rsidRPr="0037753C">
        <w:rPr>
          <w:rFonts w:ascii="Times New Roman" w:hAnsi="Times New Roman" w:cs="Times New Roman"/>
          <w:sz w:val="28"/>
          <w:szCs w:val="28"/>
        </w:rPr>
        <w:t xml:space="preserve"> тыс. руб., прочие безвозмездные поступления от бюджета муниципального района </w:t>
      </w:r>
      <w:r w:rsidR="00557655">
        <w:rPr>
          <w:rFonts w:ascii="Times New Roman" w:hAnsi="Times New Roman" w:cs="Times New Roman"/>
          <w:sz w:val="28"/>
          <w:szCs w:val="28"/>
        </w:rPr>
        <w:t>–</w:t>
      </w:r>
      <w:r w:rsidRPr="0037753C">
        <w:rPr>
          <w:rFonts w:ascii="Times New Roman" w:hAnsi="Times New Roman" w:cs="Times New Roman"/>
          <w:sz w:val="28"/>
          <w:szCs w:val="28"/>
        </w:rPr>
        <w:t xml:space="preserve"> </w:t>
      </w:r>
      <w:r w:rsidR="00094876">
        <w:rPr>
          <w:rFonts w:ascii="Times New Roman" w:hAnsi="Times New Roman" w:cs="Times New Roman"/>
          <w:sz w:val="28"/>
          <w:szCs w:val="28"/>
        </w:rPr>
        <w:t>820,00</w:t>
      </w:r>
      <w:r w:rsidRPr="0037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775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753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>.</w:t>
      </w:r>
    </w:p>
    <w:p w:rsidR="0037753C" w:rsidRPr="0037753C" w:rsidRDefault="003648DE" w:rsidP="003775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b/>
          <w:sz w:val="28"/>
          <w:szCs w:val="28"/>
        </w:rPr>
        <w:t>Расходы бюджета.</w:t>
      </w:r>
    </w:p>
    <w:p w:rsidR="0037753C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 Бюджет сельского поселения </w:t>
      </w:r>
      <w:proofErr w:type="spellStart"/>
      <w:r w:rsidR="0009487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753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район за 2020 год по расходам исполнен в сумме </w:t>
      </w:r>
      <w:r w:rsidR="00094876">
        <w:rPr>
          <w:rFonts w:ascii="Times New Roman" w:hAnsi="Times New Roman" w:cs="Times New Roman"/>
          <w:sz w:val="28"/>
          <w:szCs w:val="28"/>
        </w:rPr>
        <w:t>7 985,730</w:t>
      </w:r>
      <w:r w:rsidRPr="0037753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7753C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сельского поселения </w:t>
      </w:r>
      <w:proofErr w:type="spellStart"/>
      <w:r w:rsidR="0009487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094876" w:rsidRPr="0037753C">
        <w:rPr>
          <w:rFonts w:ascii="Times New Roman" w:hAnsi="Times New Roman" w:cs="Times New Roman"/>
          <w:sz w:val="28"/>
          <w:szCs w:val="28"/>
        </w:rPr>
        <w:t xml:space="preserve"> </w:t>
      </w:r>
      <w:r w:rsidRPr="0037753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7753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район: </w:t>
      </w:r>
    </w:p>
    <w:p w:rsidR="0037753C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- наибольший удельный вес составили расходы по разделу «Общегосударственные вопросы» - </w:t>
      </w:r>
      <w:r w:rsidR="00094876">
        <w:rPr>
          <w:rFonts w:ascii="Times New Roman" w:hAnsi="Times New Roman" w:cs="Times New Roman"/>
          <w:sz w:val="28"/>
          <w:szCs w:val="28"/>
        </w:rPr>
        <w:t>2 421,459</w:t>
      </w:r>
      <w:r w:rsidRPr="0037753C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CA7512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- расходы на развитие дорожного хозяйства составили </w:t>
      </w:r>
      <w:r w:rsidR="00CA7512">
        <w:rPr>
          <w:rFonts w:ascii="Times New Roman" w:hAnsi="Times New Roman" w:cs="Times New Roman"/>
          <w:sz w:val="28"/>
          <w:szCs w:val="28"/>
        </w:rPr>
        <w:t>1</w:t>
      </w:r>
      <w:r w:rsidR="00094876">
        <w:rPr>
          <w:rFonts w:ascii="Times New Roman" w:hAnsi="Times New Roman" w:cs="Times New Roman"/>
          <w:sz w:val="28"/>
          <w:szCs w:val="28"/>
        </w:rPr>
        <w:t xml:space="preserve"> 035,415 </w:t>
      </w:r>
      <w:r w:rsidRPr="0037753C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CA7512" w:rsidRDefault="00CA7512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-мероприятия по благоустройству территории составили </w:t>
      </w:r>
      <w:r w:rsidR="00094876">
        <w:rPr>
          <w:rFonts w:ascii="Times New Roman" w:hAnsi="Times New Roman" w:cs="Times New Roman"/>
          <w:sz w:val="28"/>
          <w:szCs w:val="28"/>
        </w:rPr>
        <w:t>2 688,699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1781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53C">
        <w:rPr>
          <w:rFonts w:ascii="Times New Roman" w:hAnsi="Times New Roman" w:cs="Times New Roman"/>
          <w:sz w:val="28"/>
          <w:szCs w:val="28"/>
        </w:rPr>
        <w:t xml:space="preserve">Распределение расходов между бюджетом муниципального района </w:t>
      </w:r>
      <w:proofErr w:type="spellStart"/>
      <w:r w:rsidRPr="0037753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район и бюджетом сельского поселения произведено в соответствии с разграничением расходных полномочий, установленным Бюджетным кодексом Российской Федерации и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</w:t>
      </w:r>
      <w:proofErr w:type="gramEnd"/>
    </w:p>
    <w:p w:rsidR="00B71781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81">
        <w:rPr>
          <w:rFonts w:ascii="Times New Roman" w:hAnsi="Times New Roman" w:cs="Times New Roman"/>
          <w:b/>
          <w:sz w:val="28"/>
          <w:szCs w:val="28"/>
        </w:rPr>
        <w:t xml:space="preserve"> IV. Выводы</w:t>
      </w:r>
      <w:r w:rsidRPr="00377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81" w:rsidRDefault="003648DE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«Об исполнении бюджета сельского поселения </w:t>
      </w:r>
      <w:proofErr w:type="spellStart"/>
      <w:r w:rsidR="0009487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753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2020 год» может быть рекомендован к принятию Советом сельского поселения </w:t>
      </w:r>
      <w:proofErr w:type="spellStart"/>
      <w:r w:rsidRPr="0037753C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753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775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B71781" w:rsidRPr="00493065" w:rsidRDefault="003648DE" w:rsidP="004930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065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94876" w:rsidRDefault="003648DE" w:rsidP="004930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0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487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9306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3AE0" w:rsidRDefault="003648DE" w:rsidP="004930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065">
        <w:rPr>
          <w:rFonts w:ascii="Times New Roman" w:hAnsi="Times New Roman" w:cs="Times New Roman"/>
          <w:sz w:val="28"/>
          <w:szCs w:val="28"/>
        </w:rPr>
        <w:t xml:space="preserve">МР района </w:t>
      </w:r>
      <w:proofErr w:type="spellStart"/>
      <w:r w:rsidRPr="0049306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93065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B71781" w:rsidRPr="004930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4876">
        <w:rPr>
          <w:rFonts w:ascii="Times New Roman" w:hAnsi="Times New Roman" w:cs="Times New Roman"/>
          <w:sz w:val="28"/>
          <w:szCs w:val="28"/>
        </w:rPr>
        <w:t xml:space="preserve">    </w:t>
      </w:r>
      <w:r w:rsidR="00B71781" w:rsidRPr="004930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3065">
        <w:rPr>
          <w:rFonts w:ascii="Times New Roman" w:hAnsi="Times New Roman" w:cs="Times New Roman"/>
          <w:sz w:val="28"/>
          <w:szCs w:val="28"/>
        </w:rPr>
        <w:t xml:space="preserve"> </w:t>
      </w:r>
      <w:r w:rsidR="00094876">
        <w:rPr>
          <w:rFonts w:ascii="Times New Roman" w:hAnsi="Times New Roman" w:cs="Times New Roman"/>
          <w:sz w:val="28"/>
          <w:szCs w:val="28"/>
        </w:rPr>
        <w:t>Алексеева С.А.</w:t>
      </w:r>
    </w:p>
    <w:p w:rsidR="00094876" w:rsidRDefault="00094876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65" w:rsidRPr="0037753C" w:rsidRDefault="00493065" w:rsidP="0037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30.04.2021 г.</w:t>
      </w:r>
    </w:p>
    <w:sectPr w:rsidR="00493065" w:rsidRPr="0037753C" w:rsidSect="000948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44A"/>
    <w:multiLevelType w:val="hybridMultilevel"/>
    <w:tmpl w:val="099AD98A"/>
    <w:lvl w:ilvl="0" w:tplc="53C413FC">
      <w:start w:val="1"/>
      <w:numFmt w:val="upperRoman"/>
      <w:lvlText w:val="%1."/>
      <w:lvlJc w:val="left"/>
      <w:pPr>
        <w:ind w:left="1692" w:hanging="9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56"/>
    <w:rsid w:val="00094876"/>
    <w:rsid w:val="00111C4F"/>
    <w:rsid w:val="00333AE0"/>
    <w:rsid w:val="003648DE"/>
    <w:rsid w:val="0037753C"/>
    <w:rsid w:val="00493065"/>
    <w:rsid w:val="005527A2"/>
    <w:rsid w:val="00557655"/>
    <w:rsid w:val="00972BD3"/>
    <w:rsid w:val="00AB6956"/>
    <w:rsid w:val="00B71781"/>
    <w:rsid w:val="00CA7512"/>
    <w:rsid w:val="00C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DE"/>
    <w:pPr>
      <w:ind w:left="720"/>
      <w:contextualSpacing/>
    </w:pPr>
  </w:style>
  <w:style w:type="paragraph" w:styleId="a4">
    <w:name w:val="No Spacing"/>
    <w:uiPriority w:val="1"/>
    <w:qFormat/>
    <w:rsid w:val="00493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DE"/>
    <w:pPr>
      <w:ind w:left="720"/>
      <w:contextualSpacing/>
    </w:pPr>
  </w:style>
  <w:style w:type="paragraph" w:styleId="a4">
    <w:name w:val="No Spacing"/>
    <w:uiPriority w:val="1"/>
    <w:qFormat/>
    <w:rsid w:val="00493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2021-09-23T08:17:00Z</dcterms:created>
  <dcterms:modified xsi:type="dcterms:W3CDTF">2021-09-29T04:41:00Z</dcterms:modified>
</cp:coreProperties>
</file>