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484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418"/>
        <w:gridCol w:w="4538"/>
      </w:tblGrid>
      <w:tr w:rsidR="00B40BB2" w:rsidTr="004A785D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40BB2" w:rsidRDefault="00B40BB2" w:rsidP="004A78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БАШ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K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ОРТОСТАН  РЕСПУБЛИКА</w:t>
            </w:r>
            <w:r>
              <w:rPr>
                <w:rFonts w:eastAsia="Calibri"/>
                <w:b/>
                <w:sz w:val="22"/>
                <w:szCs w:val="22"/>
                <w:lang w:val="tt-RU" w:eastAsia="en-US"/>
              </w:rPr>
              <w:t>Һ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Ы</w:t>
            </w:r>
            <w:proofErr w:type="gramEnd"/>
          </w:p>
          <w:p w:rsidR="00B40BB2" w:rsidRDefault="00B40BB2" w:rsidP="004A785D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eastAsia="en-US"/>
              </w:rPr>
              <w:t>Я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tt-RU" w:eastAsia="en-US"/>
              </w:rPr>
              <w:t>Ң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eastAsia="en-US"/>
              </w:rPr>
              <w:t>АУЫЛ  РАЙОНЫ</w:t>
            </w:r>
          </w:p>
          <w:p w:rsidR="00B40BB2" w:rsidRDefault="00B40BB2" w:rsidP="004A785D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8"/>
                <w:lang w:val="tt-RU" w:eastAsia="en-US"/>
              </w:rPr>
            </w:pP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eastAsia="en-US"/>
              </w:rPr>
              <w:t>МУНИЦИПАЛЬ РАЙОНЫНЫ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tt-RU" w:eastAsia="en-US"/>
              </w:rPr>
              <w:t>Ң</w:t>
            </w:r>
          </w:p>
          <w:p w:rsidR="00B40BB2" w:rsidRDefault="00B40BB2" w:rsidP="004A785D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8"/>
                <w:lang w:val="tt-RU" w:eastAsia="en-US"/>
              </w:rPr>
            </w:pP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tt-RU" w:eastAsia="en-US"/>
              </w:rPr>
              <w:t>ҺАНДУ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Ғ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tt-RU" w:eastAsia="en-US"/>
              </w:rPr>
              <w:t xml:space="preserve">АС АУЫЛ </w:t>
            </w:r>
          </w:p>
          <w:p w:rsidR="00B40BB2" w:rsidRDefault="00B40BB2" w:rsidP="004A785D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8"/>
                <w:lang w:val="tt-RU" w:eastAsia="en-US"/>
              </w:rPr>
            </w:pP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tt-RU" w:eastAsia="en-US"/>
              </w:rPr>
              <w:t>СОВЕТЫ АУЫЛ БИЛ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Ә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tt-RU" w:eastAsia="en-US"/>
              </w:rPr>
              <w:t>М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Ә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tt-RU" w:eastAsia="en-US"/>
              </w:rPr>
              <w:t>ҺЕ ХАКИМИ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Ә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tt-RU" w:eastAsia="en-US"/>
              </w:rPr>
              <w:t>ТЕ</w:t>
            </w:r>
          </w:p>
          <w:p w:rsidR="00B40BB2" w:rsidRDefault="00B40BB2" w:rsidP="004A785D">
            <w:pPr>
              <w:spacing w:after="200" w:line="276" w:lineRule="auto"/>
              <w:ind w:left="414"/>
              <w:jc w:val="center"/>
              <w:rPr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B40BB2" w:rsidRDefault="00B40BB2" w:rsidP="004A785D">
            <w:pPr>
              <w:spacing w:after="200" w:line="276" w:lineRule="auto"/>
              <w:ind w:left="-108" w:right="-108"/>
              <w:jc w:val="center"/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871220" cy="1054100"/>
                  <wp:effectExtent l="0" t="0" r="0" b="0"/>
                  <wp:docPr id="1" name="Рисунок 1" descr="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40BB2" w:rsidRDefault="00B40BB2" w:rsidP="004A78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B40BB2" w:rsidRDefault="00B40BB2" w:rsidP="004A785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СЕЛЬСКОГО ПОСЕЛЕНИЯ САНДУГАЧЕВСКИЙ  СЕЛЬСОВЕТ МУНИЦИПАЛЬНОГО  РАЙОНА</w:t>
            </w:r>
          </w:p>
          <w:p w:rsidR="00B40BB2" w:rsidRDefault="00B40BB2" w:rsidP="004A785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ЯНАУЛЬСКИЙ РАЙОН</w:t>
            </w:r>
          </w:p>
          <w:p w:rsidR="00B40BB2" w:rsidRDefault="00B40BB2" w:rsidP="004A785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РЕСПУБЛИКИ БАШКОРТОСТАН</w:t>
            </w:r>
          </w:p>
          <w:p w:rsidR="00B40BB2" w:rsidRDefault="00B40BB2" w:rsidP="004A785D">
            <w:pPr>
              <w:spacing w:after="200" w:line="276" w:lineRule="auto"/>
              <w:jc w:val="center"/>
              <w:rPr>
                <w:rFonts w:ascii="Century Bash" w:hAnsi="Century Bash"/>
              </w:rPr>
            </w:pPr>
          </w:p>
        </w:tc>
      </w:tr>
    </w:tbl>
    <w:p w:rsidR="00B40BB2" w:rsidRDefault="00B40BB2" w:rsidP="00B40BB2">
      <w:pPr>
        <w:adjustRightInd w:val="0"/>
        <w:ind w:firstLine="540"/>
        <w:jc w:val="right"/>
        <w:rPr>
          <w:sz w:val="28"/>
          <w:szCs w:val="28"/>
        </w:rPr>
      </w:pPr>
    </w:p>
    <w:p w:rsidR="00B40BB2" w:rsidRDefault="00B40BB2" w:rsidP="00B40BB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ҠАРАР                                                             </w:t>
      </w:r>
      <w:r w:rsidR="00F82B7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ПОСТАНОВЛЕНИЕ</w:t>
      </w:r>
    </w:p>
    <w:p w:rsidR="00B40BB2" w:rsidRDefault="00306F9A" w:rsidP="00B40BB2">
      <w:pPr>
        <w:rPr>
          <w:rFonts w:ascii="TimBashk" w:hAnsi="TimBashk"/>
          <w:b/>
          <w:sz w:val="16"/>
          <w:szCs w:val="16"/>
        </w:rPr>
      </w:pPr>
      <w:r>
        <w:rPr>
          <w:b/>
          <w:sz w:val="28"/>
          <w:szCs w:val="28"/>
        </w:rPr>
        <w:t>«11»  ноябрь</w:t>
      </w:r>
      <w:r w:rsidR="00B40B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2021-</w:t>
      </w:r>
      <w:r w:rsidR="00B40BB2">
        <w:rPr>
          <w:b/>
          <w:sz w:val="28"/>
          <w:szCs w:val="28"/>
        </w:rPr>
        <w:t xml:space="preserve">й.                          № </w:t>
      </w:r>
      <w:r w:rsidR="00F82B70">
        <w:rPr>
          <w:b/>
          <w:sz w:val="28"/>
          <w:szCs w:val="28"/>
        </w:rPr>
        <w:t>63</w:t>
      </w:r>
      <w:r w:rsidR="00B40BB2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«11» ноября 2021</w:t>
      </w:r>
      <w:r w:rsidR="00F82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B40BB2" w:rsidRDefault="00B40BB2" w:rsidP="00B40BB2">
      <w:pPr>
        <w:ind w:left="708"/>
        <w:rPr>
          <w:rFonts w:ascii="TimBashk" w:hAnsi="TimBashk"/>
          <w:b/>
          <w:sz w:val="16"/>
          <w:szCs w:val="16"/>
        </w:rPr>
      </w:pPr>
    </w:p>
    <w:p w:rsidR="00B40BB2" w:rsidRPr="00667547" w:rsidRDefault="00B40BB2" w:rsidP="00B40BB2">
      <w:pPr>
        <w:pStyle w:val="a8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  <w:r w:rsidRPr="00667547">
        <w:rPr>
          <w:rStyle w:val="a9"/>
          <w:color w:val="000000"/>
          <w:sz w:val="28"/>
          <w:szCs w:val="28"/>
        </w:rPr>
        <w:t>Об утверждении положения</w:t>
      </w:r>
      <w:r w:rsidRPr="0066754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67547">
        <w:rPr>
          <w:b/>
          <w:bCs/>
          <w:color w:val="000000"/>
          <w:sz w:val="28"/>
          <w:szCs w:val="28"/>
        </w:rPr>
        <w:br/>
      </w:r>
      <w:r w:rsidRPr="00667547">
        <w:rPr>
          <w:rStyle w:val="a9"/>
          <w:color w:val="000000"/>
          <w:sz w:val="28"/>
          <w:szCs w:val="28"/>
        </w:rPr>
        <w:t xml:space="preserve">об экспертной комиссии </w:t>
      </w:r>
      <w:r w:rsidRPr="00717CBE">
        <w:rPr>
          <w:rStyle w:val="a9"/>
          <w:sz w:val="28"/>
          <w:szCs w:val="28"/>
        </w:rPr>
        <w:t xml:space="preserve">в Администрации сельского поселения </w:t>
      </w:r>
      <w:proofErr w:type="spellStart"/>
      <w:r>
        <w:rPr>
          <w:rStyle w:val="a9"/>
          <w:sz w:val="28"/>
          <w:szCs w:val="28"/>
        </w:rPr>
        <w:t>Сандугачевский</w:t>
      </w:r>
      <w:proofErr w:type="spellEnd"/>
      <w:r w:rsidRPr="00717CBE">
        <w:rPr>
          <w:rStyle w:val="a9"/>
          <w:sz w:val="28"/>
          <w:szCs w:val="28"/>
        </w:rPr>
        <w:t xml:space="preserve"> сельсовет муниципального района </w:t>
      </w:r>
      <w:proofErr w:type="spellStart"/>
      <w:r w:rsidRPr="00717CBE">
        <w:rPr>
          <w:rStyle w:val="a9"/>
          <w:sz w:val="28"/>
          <w:szCs w:val="28"/>
        </w:rPr>
        <w:t>Янаульский</w:t>
      </w:r>
      <w:proofErr w:type="spellEnd"/>
      <w:r w:rsidRPr="00717CBE">
        <w:rPr>
          <w:rStyle w:val="a9"/>
          <w:sz w:val="28"/>
          <w:szCs w:val="28"/>
        </w:rPr>
        <w:t xml:space="preserve"> район Республики Башкортостан</w:t>
      </w:r>
    </w:p>
    <w:p w:rsidR="00B40BB2" w:rsidRDefault="00B40BB2" w:rsidP="00B40BB2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7547">
        <w:rPr>
          <w:color w:val="000000"/>
          <w:sz w:val="28"/>
          <w:szCs w:val="28"/>
        </w:rPr>
        <w:t xml:space="preserve">В соответствии со статьей 6 Федерального закона от 22 октября </w:t>
      </w:r>
      <w:smartTag w:uri="urn:schemas-microsoft-com:office:smarttags" w:element="metricconverter">
        <w:smartTagPr>
          <w:attr w:name="ProductID" w:val="2004 г"/>
        </w:smartTagPr>
        <w:r w:rsidRPr="00667547">
          <w:rPr>
            <w:color w:val="000000"/>
            <w:sz w:val="28"/>
            <w:szCs w:val="28"/>
          </w:rPr>
          <w:t>2004 г</w:t>
        </w:r>
      </w:smartTag>
      <w:r w:rsidRPr="00667547">
        <w:rPr>
          <w:color w:val="000000"/>
          <w:sz w:val="28"/>
          <w:szCs w:val="28"/>
        </w:rPr>
        <w:t xml:space="preserve">. № 125-ФЗ «Об архивном деле в Российской Федерации», подпунктом 9 пункта 6 Положения о Федеральном архивном агентстве, утвержденного Указом Президента Российской Федерации от 22 июня </w:t>
      </w:r>
      <w:smartTag w:uri="urn:schemas-microsoft-com:office:smarttags" w:element="metricconverter">
        <w:smartTagPr>
          <w:attr w:name="ProductID" w:val="2016 г"/>
        </w:smartTagPr>
        <w:r w:rsidRPr="00667547">
          <w:rPr>
            <w:color w:val="000000"/>
            <w:sz w:val="28"/>
            <w:szCs w:val="28"/>
          </w:rPr>
          <w:t>2016 г</w:t>
        </w:r>
      </w:smartTag>
      <w:r w:rsidRPr="00667547">
        <w:rPr>
          <w:color w:val="000000"/>
          <w:sz w:val="28"/>
          <w:szCs w:val="28"/>
        </w:rPr>
        <w:t>. № 293 «Вопросы Федерального архивного агентства</w:t>
      </w:r>
      <w:r w:rsidRPr="002F7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е т:</w:t>
      </w:r>
    </w:p>
    <w:p w:rsidR="00B40BB2" w:rsidRDefault="00B40BB2" w:rsidP="00644EC2">
      <w:pPr>
        <w:pStyle w:val="a8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664830">
        <w:rPr>
          <w:bCs/>
          <w:sz w:val="27"/>
          <w:szCs w:val="27"/>
        </w:rPr>
        <w:t xml:space="preserve">1.  Признать утратившим силу  постановление Администрации сельского поселения </w:t>
      </w:r>
      <w:proofErr w:type="spellStart"/>
      <w:r w:rsidRPr="00664830">
        <w:rPr>
          <w:bCs/>
          <w:sz w:val="27"/>
          <w:szCs w:val="27"/>
        </w:rPr>
        <w:t>Сандугачевский</w:t>
      </w:r>
      <w:proofErr w:type="spellEnd"/>
      <w:r w:rsidRPr="00664830">
        <w:rPr>
          <w:bCs/>
          <w:sz w:val="27"/>
          <w:szCs w:val="27"/>
        </w:rPr>
        <w:t xml:space="preserve"> сельсовет № </w:t>
      </w:r>
      <w:r w:rsidR="00664830" w:rsidRPr="00664830">
        <w:rPr>
          <w:bCs/>
          <w:sz w:val="27"/>
          <w:szCs w:val="27"/>
        </w:rPr>
        <w:t>8</w:t>
      </w:r>
      <w:r w:rsidR="00F82B70">
        <w:rPr>
          <w:bCs/>
          <w:sz w:val="27"/>
          <w:szCs w:val="27"/>
        </w:rPr>
        <w:t>3</w:t>
      </w:r>
      <w:r w:rsidRPr="00664830">
        <w:rPr>
          <w:bCs/>
          <w:sz w:val="27"/>
          <w:szCs w:val="27"/>
        </w:rPr>
        <w:t xml:space="preserve"> от 17.12.2018 года </w:t>
      </w:r>
      <w:r w:rsidRPr="00664830">
        <w:rPr>
          <w:b/>
          <w:bCs/>
          <w:sz w:val="27"/>
          <w:szCs w:val="27"/>
        </w:rPr>
        <w:t>«</w:t>
      </w:r>
      <w:r w:rsidR="00664830" w:rsidRPr="00664830">
        <w:rPr>
          <w:rStyle w:val="a9"/>
          <w:b w:val="0"/>
          <w:color w:val="000000"/>
          <w:sz w:val="28"/>
          <w:szCs w:val="28"/>
        </w:rPr>
        <w:t>Об утверждении положения</w:t>
      </w:r>
      <w:r w:rsidR="00664830" w:rsidRPr="00664830">
        <w:rPr>
          <w:rStyle w:val="apple-converted-space"/>
          <w:b/>
          <w:bCs/>
          <w:color w:val="000000"/>
          <w:sz w:val="28"/>
          <w:szCs w:val="28"/>
        </w:rPr>
        <w:t xml:space="preserve">  </w:t>
      </w:r>
      <w:r w:rsidR="00664830" w:rsidRPr="00664830">
        <w:rPr>
          <w:rStyle w:val="a9"/>
          <w:b w:val="0"/>
          <w:color w:val="000000"/>
          <w:sz w:val="28"/>
          <w:szCs w:val="28"/>
        </w:rPr>
        <w:t xml:space="preserve">об экспертной комиссии </w:t>
      </w:r>
      <w:r w:rsidR="00664830" w:rsidRPr="00664830">
        <w:rPr>
          <w:rStyle w:val="a9"/>
          <w:b w:val="0"/>
          <w:sz w:val="28"/>
          <w:szCs w:val="28"/>
        </w:rPr>
        <w:t xml:space="preserve">в Администрации сельского поселения </w:t>
      </w:r>
      <w:proofErr w:type="spellStart"/>
      <w:r w:rsidR="00664830" w:rsidRPr="00664830">
        <w:rPr>
          <w:rStyle w:val="a9"/>
          <w:b w:val="0"/>
          <w:sz w:val="28"/>
          <w:szCs w:val="28"/>
        </w:rPr>
        <w:t>Сандугачевский</w:t>
      </w:r>
      <w:proofErr w:type="spellEnd"/>
      <w:r w:rsidR="00664830" w:rsidRPr="00664830">
        <w:rPr>
          <w:rStyle w:val="a9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="00664830" w:rsidRPr="00664830">
        <w:rPr>
          <w:rStyle w:val="a9"/>
          <w:b w:val="0"/>
          <w:sz w:val="28"/>
          <w:szCs w:val="28"/>
        </w:rPr>
        <w:t>Янаульский</w:t>
      </w:r>
      <w:proofErr w:type="spellEnd"/>
      <w:r w:rsidR="00664830" w:rsidRPr="00664830">
        <w:rPr>
          <w:rStyle w:val="a9"/>
          <w:b w:val="0"/>
          <w:sz w:val="28"/>
          <w:szCs w:val="28"/>
        </w:rPr>
        <w:t xml:space="preserve"> район Республики Башкортостан</w:t>
      </w:r>
      <w:r>
        <w:rPr>
          <w:b/>
          <w:bCs/>
          <w:sz w:val="27"/>
          <w:szCs w:val="27"/>
        </w:rPr>
        <w:t>»</w:t>
      </w:r>
      <w:bookmarkStart w:id="0" w:name="_GoBack"/>
      <w:bookmarkEnd w:id="0"/>
    </w:p>
    <w:p w:rsidR="00B40BB2" w:rsidRPr="00F82B70" w:rsidRDefault="00B40BB2" w:rsidP="00B40BB2">
      <w:pPr>
        <w:pStyle w:val="rteindent1"/>
        <w:shd w:val="clear" w:color="auto" w:fill="FFFFFF"/>
        <w:spacing w:before="0" w:beforeAutospacing="0" w:after="0" w:afterAutospacing="0"/>
        <w:ind w:right="-18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37F28">
        <w:rPr>
          <w:sz w:val="28"/>
          <w:szCs w:val="28"/>
        </w:rPr>
        <w:t>Утвердить прилагаемое</w:t>
      </w:r>
      <w:hyperlink r:id="rId10" w:history="1">
        <w:r w:rsidR="00F82B70" w:rsidRPr="00F82B70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Pr="00F82B70">
          <w:rPr>
            <w:rStyle w:val="aa"/>
            <w:color w:val="auto"/>
            <w:sz w:val="28"/>
            <w:szCs w:val="28"/>
            <w:u w:val="none"/>
          </w:rPr>
          <w:t>положение об экспертной комиссии организации</w:t>
        </w:r>
      </w:hyperlink>
      <w:r w:rsidRPr="00F82B70">
        <w:rPr>
          <w:sz w:val="28"/>
          <w:szCs w:val="28"/>
        </w:rPr>
        <w:t>.</w:t>
      </w:r>
    </w:p>
    <w:p w:rsidR="00B40BB2" w:rsidRDefault="00B40BB2" w:rsidP="00B40BB2">
      <w:pPr>
        <w:pStyle w:val="a3"/>
        <w:ind w:firstLine="750"/>
        <w:rPr>
          <w:sz w:val="26"/>
          <w:szCs w:val="26"/>
        </w:rPr>
      </w:pPr>
      <w:r>
        <w:rPr>
          <w:color w:val="000000"/>
          <w:sz w:val="28"/>
          <w:szCs w:val="28"/>
        </w:rPr>
        <w:t>3</w:t>
      </w:r>
      <w:r w:rsidRPr="00D62E97">
        <w:rPr>
          <w:color w:val="000000"/>
          <w:sz w:val="28"/>
          <w:szCs w:val="28"/>
        </w:rPr>
        <w:t xml:space="preserve">. </w:t>
      </w:r>
      <w:proofErr w:type="gramStart"/>
      <w:r w:rsidRPr="00D55E27">
        <w:rPr>
          <w:color w:val="000000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 w:rsidRPr="00D55E27">
        <w:rPr>
          <w:sz w:val="28"/>
          <w:szCs w:val="28"/>
        </w:rPr>
        <w:t>Сандугачевский</w:t>
      </w:r>
      <w:proofErr w:type="spellEnd"/>
      <w:r w:rsidRPr="00D55E27">
        <w:rPr>
          <w:sz w:val="28"/>
          <w:szCs w:val="28"/>
        </w:rPr>
        <w:t xml:space="preserve"> </w:t>
      </w:r>
      <w:r w:rsidRPr="00D55E27">
        <w:rPr>
          <w:color w:val="000000"/>
          <w:sz w:val="28"/>
          <w:szCs w:val="28"/>
        </w:rPr>
        <w:t xml:space="preserve">сельсовет муниципального района </w:t>
      </w:r>
      <w:proofErr w:type="spellStart"/>
      <w:r w:rsidRPr="00D55E27">
        <w:rPr>
          <w:color w:val="000000"/>
          <w:sz w:val="28"/>
          <w:szCs w:val="28"/>
        </w:rPr>
        <w:t>Янаульский</w:t>
      </w:r>
      <w:proofErr w:type="spellEnd"/>
      <w:r w:rsidRPr="00D55E27">
        <w:rPr>
          <w:color w:val="000000"/>
          <w:sz w:val="28"/>
          <w:szCs w:val="28"/>
        </w:rPr>
        <w:t xml:space="preserve"> район Республики Башкортостан, по адресу: </w:t>
      </w:r>
      <w:r w:rsidRPr="00D55E27">
        <w:rPr>
          <w:iCs/>
          <w:sz w:val="28"/>
          <w:szCs w:val="28"/>
        </w:rPr>
        <w:t xml:space="preserve">452812, Республика Башкортостан, </w:t>
      </w:r>
      <w:proofErr w:type="spellStart"/>
      <w:r w:rsidRPr="00D55E27">
        <w:rPr>
          <w:iCs/>
          <w:sz w:val="28"/>
          <w:szCs w:val="28"/>
        </w:rPr>
        <w:t>Янаульский</w:t>
      </w:r>
      <w:proofErr w:type="spellEnd"/>
      <w:r w:rsidRPr="00D55E27">
        <w:rPr>
          <w:iCs/>
          <w:sz w:val="28"/>
          <w:szCs w:val="28"/>
        </w:rPr>
        <w:t xml:space="preserve"> район, с. </w:t>
      </w:r>
      <w:proofErr w:type="spellStart"/>
      <w:r w:rsidRPr="00D55E27">
        <w:rPr>
          <w:iCs/>
          <w:sz w:val="28"/>
          <w:szCs w:val="28"/>
        </w:rPr>
        <w:t>Сандугач</w:t>
      </w:r>
      <w:proofErr w:type="spellEnd"/>
      <w:r w:rsidRPr="00D55E27">
        <w:rPr>
          <w:iCs/>
          <w:sz w:val="28"/>
          <w:szCs w:val="28"/>
        </w:rPr>
        <w:t xml:space="preserve">, ул. </w:t>
      </w:r>
      <w:proofErr w:type="spellStart"/>
      <w:r w:rsidRPr="00D55E27">
        <w:rPr>
          <w:iCs/>
          <w:sz w:val="28"/>
          <w:szCs w:val="28"/>
        </w:rPr>
        <w:t>К.Садретдинова</w:t>
      </w:r>
      <w:proofErr w:type="spellEnd"/>
      <w:r w:rsidRPr="00D55E27">
        <w:rPr>
          <w:iCs/>
          <w:sz w:val="28"/>
          <w:szCs w:val="28"/>
        </w:rPr>
        <w:t>, д.5 и</w:t>
      </w:r>
      <w:r w:rsidRPr="00D55E27">
        <w:rPr>
          <w:sz w:val="28"/>
          <w:szCs w:val="28"/>
        </w:rPr>
        <w:t xml:space="preserve"> разместить на  сайте  сельского поселения </w:t>
      </w:r>
      <w:proofErr w:type="spellStart"/>
      <w:r w:rsidRPr="00D55E27">
        <w:rPr>
          <w:sz w:val="28"/>
          <w:szCs w:val="28"/>
        </w:rPr>
        <w:t>Сандугачевский</w:t>
      </w:r>
      <w:proofErr w:type="spellEnd"/>
      <w:r w:rsidRPr="00D55E27">
        <w:rPr>
          <w:sz w:val="28"/>
          <w:szCs w:val="28"/>
        </w:rPr>
        <w:t xml:space="preserve"> сельсовет  муниципального района </w:t>
      </w:r>
      <w:proofErr w:type="spellStart"/>
      <w:r w:rsidRPr="00D55E27">
        <w:rPr>
          <w:sz w:val="28"/>
          <w:szCs w:val="28"/>
        </w:rPr>
        <w:t>Янаульский</w:t>
      </w:r>
      <w:proofErr w:type="spellEnd"/>
      <w:r w:rsidRPr="00D55E27">
        <w:rPr>
          <w:sz w:val="28"/>
          <w:szCs w:val="28"/>
        </w:rPr>
        <w:t xml:space="preserve"> район Республики Башкортостан по адресу: </w:t>
      </w:r>
      <w:r w:rsidRPr="00D55E27">
        <w:rPr>
          <w:sz w:val="28"/>
          <w:szCs w:val="28"/>
          <w:lang w:val="en-US"/>
        </w:rPr>
        <w:t>http</w:t>
      </w:r>
      <w:r w:rsidRPr="00D55E27">
        <w:rPr>
          <w:sz w:val="28"/>
          <w:szCs w:val="28"/>
        </w:rPr>
        <w:t>:</w:t>
      </w:r>
      <w:proofErr w:type="spellStart"/>
      <w:r w:rsidRPr="00D55E27">
        <w:rPr>
          <w:sz w:val="28"/>
          <w:szCs w:val="28"/>
          <w:lang w:val="en-US"/>
        </w:rPr>
        <w:t>sp</w:t>
      </w:r>
      <w:proofErr w:type="spellEnd"/>
      <w:r w:rsidRPr="00D55E27">
        <w:rPr>
          <w:sz w:val="28"/>
          <w:szCs w:val="28"/>
        </w:rPr>
        <w:t xml:space="preserve">- </w:t>
      </w:r>
      <w:proofErr w:type="spellStart"/>
      <w:r w:rsidRPr="00D55E27">
        <w:rPr>
          <w:sz w:val="28"/>
          <w:szCs w:val="28"/>
          <w:lang w:val="en-US"/>
        </w:rPr>
        <w:t>sandugach</w:t>
      </w:r>
      <w:proofErr w:type="spellEnd"/>
      <w:r w:rsidRPr="00D55E27">
        <w:rPr>
          <w:sz w:val="28"/>
          <w:szCs w:val="28"/>
        </w:rPr>
        <w:t>.</w:t>
      </w:r>
      <w:proofErr w:type="spellStart"/>
      <w:r w:rsidRPr="00D55E27">
        <w:rPr>
          <w:sz w:val="28"/>
          <w:szCs w:val="28"/>
          <w:lang w:val="en-US"/>
        </w:rPr>
        <w:t>ru</w:t>
      </w:r>
      <w:proofErr w:type="spellEnd"/>
      <w:r w:rsidRPr="00D55E27">
        <w:rPr>
          <w:sz w:val="28"/>
          <w:szCs w:val="28"/>
        </w:rPr>
        <w:t>.</w:t>
      </w:r>
      <w:r w:rsidRPr="00AB477E">
        <w:rPr>
          <w:sz w:val="26"/>
          <w:szCs w:val="26"/>
        </w:rPr>
        <w:t> </w:t>
      </w:r>
      <w:proofErr w:type="gramEnd"/>
    </w:p>
    <w:p w:rsidR="00B40BB2" w:rsidRDefault="00B40BB2" w:rsidP="00B40B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данного постановления оставляю за собой.</w:t>
      </w:r>
    </w:p>
    <w:p w:rsidR="00B40BB2" w:rsidRDefault="00B40BB2" w:rsidP="00B40BB2">
      <w:pPr>
        <w:tabs>
          <w:tab w:val="left" w:pos="842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0BB2" w:rsidRDefault="00B40BB2" w:rsidP="00B40BB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40BB2" w:rsidRPr="00DD4E47" w:rsidRDefault="00B40BB2" w:rsidP="00B40BB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Т.Ш. </w:t>
      </w:r>
      <w:proofErr w:type="spellStart"/>
      <w:r>
        <w:rPr>
          <w:sz w:val="28"/>
          <w:szCs w:val="28"/>
        </w:rPr>
        <w:t>Куснияров</w:t>
      </w:r>
      <w:proofErr w:type="spellEnd"/>
      <w:r>
        <w:rPr>
          <w:sz w:val="28"/>
          <w:szCs w:val="28"/>
        </w:rPr>
        <w:t xml:space="preserve"> </w:t>
      </w:r>
    </w:p>
    <w:p w:rsidR="00B40BB2" w:rsidRDefault="00B40BB2" w:rsidP="00B40BB2">
      <w:pPr>
        <w:pStyle w:val="rteindent1"/>
        <w:shd w:val="clear" w:color="auto" w:fill="FFFFFF"/>
        <w:spacing w:before="240" w:beforeAutospacing="0" w:after="240" w:afterAutospacing="0"/>
        <w:ind w:left="501"/>
        <w:rPr>
          <w:sz w:val="28"/>
          <w:szCs w:val="28"/>
        </w:rPr>
      </w:pPr>
    </w:p>
    <w:p w:rsidR="00B40BB2" w:rsidRDefault="00B40BB2" w:rsidP="00B40BB2">
      <w:pPr>
        <w:pStyle w:val="rteindent1"/>
        <w:shd w:val="clear" w:color="auto" w:fill="FFFFFF"/>
        <w:spacing w:before="240" w:beforeAutospacing="0" w:after="240" w:afterAutospacing="0"/>
        <w:ind w:left="501"/>
        <w:rPr>
          <w:sz w:val="28"/>
          <w:szCs w:val="28"/>
        </w:rPr>
      </w:pPr>
    </w:p>
    <w:p w:rsidR="00B40BB2" w:rsidRPr="00253346" w:rsidRDefault="00B40BB2" w:rsidP="00B40BB2">
      <w:pPr>
        <w:tabs>
          <w:tab w:val="left" w:pos="7425"/>
        </w:tabs>
        <w:ind w:firstLine="851"/>
        <w:jc w:val="right"/>
        <w:rPr>
          <w:bCs/>
        </w:rPr>
      </w:pPr>
      <w:r w:rsidRPr="00253346">
        <w:rPr>
          <w:bCs/>
        </w:rPr>
        <w:t>Утвержден</w:t>
      </w:r>
      <w:r>
        <w:rPr>
          <w:bCs/>
        </w:rPr>
        <w:t>о</w:t>
      </w:r>
    </w:p>
    <w:p w:rsidR="00B40BB2" w:rsidRPr="00253346" w:rsidRDefault="00B40BB2" w:rsidP="00B40BB2">
      <w:pPr>
        <w:widowControl w:val="0"/>
        <w:autoSpaceDE w:val="0"/>
        <w:autoSpaceDN w:val="0"/>
        <w:adjustRightInd w:val="0"/>
        <w:ind w:firstLine="851"/>
        <w:jc w:val="right"/>
        <w:rPr>
          <w:bCs/>
        </w:rPr>
      </w:pPr>
      <w:r>
        <w:rPr>
          <w:bCs/>
        </w:rPr>
        <w:t>постановлением</w:t>
      </w:r>
      <w:r w:rsidRPr="00253346">
        <w:rPr>
          <w:bCs/>
        </w:rPr>
        <w:t xml:space="preserve"> Администрации</w:t>
      </w:r>
    </w:p>
    <w:p w:rsidR="00B40BB2" w:rsidRPr="00253346" w:rsidRDefault="00B40BB2" w:rsidP="00B40BB2">
      <w:pPr>
        <w:widowControl w:val="0"/>
        <w:autoSpaceDE w:val="0"/>
        <w:autoSpaceDN w:val="0"/>
        <w:adjustRightInd w:val="0"/>
        <w:ind w:firstLine="851"/>
        <w:jc w:val="right"/>
        <w:rPr>
          <w:bCs/>
        </w:rPr>
      </w:pPr>
      <w:r w:rsidRPr="00253346">
        <w:rPr>
          <w:bCs/>
        </w:rPr>
        <w:t xml:space="preserve">сельского поселения </w:t>
      </w:r>
      <w:proofErr w:type="spellStart"/>
      <w:r>
        <w:rPr>
          <w:bCs/>
        </w:rPr>
        <w:t>Сандугачевский</w:t>
      </w:r>
      <w:proofErr w:type="spellEnd"/>
      <w:r w:rsidRPr="00253346">
        <w:rPr>
          <w:bCs/>
        </w:rPr>
        <w:t xml:space="preserve"> сельсовет </w:t>
      </w:r>
    </w:p>
    <w:p w:rsidR="00B40BB2" w:rsidRPr="00253346" w:rsidRDefault="00B40BB2" w:rsidP="00B40BB2">
      <w:pPr>
        <w:widowControl w:val="0"/>
        <w:autoSpaceDE w:val="0"/>
        <w:autoSpaceDN w:val="0"/>
        <w:adjustRightInd w:val="0"/>
        <w:ind w:firstLine="851"/>
        <w:jc w:val="right"/>
        <w:rPr>
          <w:bCs/>
        </w:rPr>
      </w:pPr>
      <w:r w:rsidRPr="00253346">
        <w:rPr>
          <w:bCs/>
        </w:rPr>
        <w:t xml:space="preserve">муниципального района </w:t>
      </w:r>
      <w:proofErr w:type="spellStart"/>
      <w:r w:rsidRPr="00253346">
        <w:rPr>
          <w:bCs/>
        </w:rPr>
        <w:t>Янаульский</w:t>
      </w:r>
      <w:proofErr w:type="spellEnd"/>
      <w:r w:rsidRPr="00253346">
        <w:rPr>
          <w:bCs/>
        </w:rPr>
        <w:t xml:space="preserve"> район </w:t>
      </w:r>
    </w:p>
    <w:p w:rsidR="00B40BB2" w:rsidRPr="00253346" w:rsidRDefault="00B40BB2" w:rsidP="00B40BB2">
      <w:pPr>
        <w:widowControl w:val="0"/>
        <w:autoSpaceDE w:val="0"/>
        <w:autoSpaceDN w:val="0"/>
        <w:adjustRightInd w:val="0"/>
        <w:ind w:firstLine="851"/>
        <w:jc w:val="right"/>
        <w:rPr>
          <w:bCs/>
        </w:rPr>
      </w:pPr>
      <w:r w:rsidRPr="00253346">
        <w:rPr>
          <w:bCs/>
        </w:rPr>
        <w:t xml:space="preserve">Республики Башкортостан </w:t>
      </w:r>
    </w:p>
    <w:p w:rsidR="006C66CC" w:rsidRDefault="00B40BB2" w:rsidP="00B40BB2">
      <w:pPr>
        <w:widowControl w:val="0"/>
        <w:autoSpaceDE w:val="0"/>
        <w:autoSpaceDN w:val="0"/>
        <w:adjustRightInd w:val="0"/>
        <w:ind w:firstLine="851"/>
        <w:jc w:val="right"/>
      </w:pPr>
      <w:r w:rsidRPr="00253346">
        <w:rPr>
          <w:bCs/>
        </w:rPr>
        <w:t xml:space="preserve">от </w:t>
      </w:r>
      <w:r w:rsidR="00F82B70">
        <w:rPr>
          <w:bCs/>
        </w:rPr>
        <w:t>«</w:t>
      </w:r>
      <w:r>
        <w:rPr>
          <w:bCs/>
        </w:rPr>
        <w:t>1</w:t>
      </w:r>
      <w:r w:rsidR="00F82B70">
        <w:rPr>
          <w:bCs/>
        </w:rPr>
        <w:t xml:space="preserve">1» </w:t>
      </w:r>
      <w:r>
        <w:rPr>
          <w:bCs/>
        </w:rPr>
        <w:t xml:space="preserve">ноября </w:t>
      </w:r>
      <w:r w:rsidRPr="00253346">
        <w:rPr>
          <w:bCs/>
        </w:rPr>
        <w:t xml:space="preserve"> 20</w:t>
      </w:r>
      <w:r>
        <w:rPr>
          <w:bCs/>
        </w:rPr>
        <w:t xml:space="preserve">21 </w:t>
      </w:r>
      <w:r w:rsidRPr="00253346">
        <w:rPr>
          <w:bCs/>
        </w:rPr>
        <w:t>года №</w:t>
      </w:r>
      <w:r>
        <w:rPr>
          <w:bCs/>
        </w:rPr>
        <w:t xml:space="preserve"> </w:t>
      </w:r>
      <w:r w:rsidR="00F82B70">
        <w:rPr>
          <w:bCs/>
        </w:rPr>
        <w:t>63</w:t>
      </w:r>
      <w:r w:rsidR="006C66CC">
        <w:t xml:space="preserve">                                                                                                                                                       </w:t>
      </w:r>
    </w:p>
    <w:p w:rsidR="006C66CC" w:rsidRDefault="006C66CC" w:rsidP="006C66CC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6C66CC" w:rsidRPr="00B40BB2" w:rsidRDefault="006C66CC" w:rsidP="006C66CC">
      <w:pPr>
        <w:jc w:val="center"/>
        <w:rPr>
          <w:b/>
          <w:sz w:val="28"/>
        </w:rPr>
      </w:pPr>
      <w:r w:rsidRPr="00B40BB2">
        <w:rPr>
          <w:b/>
          <w:bCs/>
          <w:sz w:val="28"/>
        </w:rPr>
        <w:t>ПОЛОЖЕНИЕ</w:t>
      </w:r>
      <w:r w:rsidRPr="00B40BB2">
        <w:rPr>
          <w:b/>
          <w:position w:val="-10"/>
          <w:sz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pt;height:16.45pt" o:ole="">
            <v:imagedata r:id="rId11" o:title=""/>
          </v:shape>
          <o:OLEObject Type="Embed" ProgID="Equation.3" ShapeID="_x0000_i1025" DrawAspect="Content" ObjectID="_1698241449" r:id="rId12"/>
        </w:object>
      </w:r>
    </w:p>
    <w:p w:rsidR="006C66CC" w:rsidRPr="00B40BB2" w:rsidRDefault="006C66CC" w:rsidP="006C66CC">
      <w:pPr>
        <w:jc w:val="center"/>
        <w:rPr>
          <w:b/>
          <w:sz w:val="28"/>
        </w:rPr>
      </w:pPr>
      <w:r w:rsidRPr="00B40BB2">
        <w:rPr>
          <w:b/>
          <w:sz w:val="28"/>
        </w:rPr>
        <w:t>об экспертно-проверочной комиссии</w:t>
      </w:r>
    </w:p>
    <w:p w:rsidR="006C66CC" w:rsidRPr="00B40BB2" w:rsidRDefault="00B40BB2" w:rsidP="006C66CC">
      <w:pPr>
        <w:rPr>
          <w:rStyle w:val="a9"/>
          <w:sz w:val="28"/>
          <w:szCs w:val="28"/>
        </w:rPr>
      </w:pPr>
      <w:r w:rsidRPr="00B40BB2">
        <w:rPr>
          <w:rStyle w:val="a9"/>
          <w:sz w:val="28"/>
          <w:szCs w:val="28"/>
        </w:rPr>
        <w:t xml:space="preserve">в Администрации сельского поселения </w:t>
      </w:r>
      <w:proofErr w:type="spellStart"/>
      <w:r w:rsidRPr="00B40BB2">
        <w:rPr>
          <w:rStyle w:val="a9"/>
          <w:sz w:val="28"/>
          <w:szCs w:val="28"/>
        </w:rPr>
        <w:t>Сандугачевский</w:t>
      </w:r>
      <w:proofErr w:type="spellEnd"/>
      <w:r w:rsidRPr="00B40BB2">
        <w:rPr>
          <w:rStyle w:val="a9"/>
          <w:sz w:val="28"/>
          <w:szCs w:val="28"/>
        </w:rPr>
        <w:t xml:space="preserve"> сельсовет муниципального района </w:t>
      </w:r>
      <w:proofErr w:type="spellStart"/>
      <w:r w:rsidRPr="00B40BB2">
        <w:rPr>
          <w:rStyle w:val="a9"/>
          <w:sz w:val="28"/>
          <w:szCs w:val="28"/>
        </w:rPr>
        <w:t>Янаульский</w:t>
      </w:r>
      <w:proofErr w:type="spellEnd"/>
      <w:r w:rsidRPr="00B40BB2">
        <w:rPr>
          <w:rStyle w:val="a9"/>
          <w:sz w:val="28"/>
          <w:szCs w:val="28"/>
        </w:rPr>
        <w:t xml:space="preserve"> район Республики Башкортостан</w:t>
      </w:r>
    </w:p>
    <w:p w:rsidR="00B40BB2" w:rsidRDefault="00B40BB2" w:rsidP="006C66CC">
      <w:pPr>
        <w:rPr>
          <w:sz w:val="28"/>
        </w:rPr>
      </w:pPr>
    </w:p>
    <w:p w:rsidR="006C66CC" w:rsidRPr="007D15E7" w:rsidRDefault="006C66CC" w:rsidP="006C66CC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Общие положения.</w:t>
      </w:r>
    </w:p>
    <w:p w:rsidR="006C66CC" w:rsidRPr="007D15E7" w:rsidRDefault="006C66CC" w:rsidP="006C66CC">
      <w:pPr>
        <w:rPr>
          <w:sz w:val="28"/>
        </w:rPr>
      </w:pPr>
    </w:p>
    <w:p w:rsidR="006C66CC" w:rsidRPr="00314C51" w:rsidRDefault="006C66CC" w:rsidP="006C66CC">
      <w:pPr>
        <w:numPr>
          <w:ilvl w:val="1"/>
          <w:numId w:val="1"/>
        </w:numPr>
        <w:tabs>
          <w:tab w:val="clear" w:pos="1845"/>
          <w:tab w:val="num" w:pos="0"/>
        </w:tabs>
        <w:ind w:left="0" w:firstLine="705"/>
        <w:jc w:val="both"/>
        <w:rPr>
          <w:color w:val="FF6600"/>
          <w:sz w:val="28"/>
        </w:rPr>
      </w:pPr>
      <w:r w:rsidRPr="007D15E7">
        <w:rPr>
          <w:sz w:val="28"/>
        </w:rPr>
        <w:t>По</w:t>
      </w:r>
      <w:r>
        <w:rPr>
          <w:sz w:val="28"/>
        </w:rPr>
        <w:t>л</w:t>
      </w:r>
      <w:r w:rsidRPr="007D15E7">
        <w:rPr>
          <w:sz w:val="28"/>
        </w:rPr>
        <w:t>о</w:t>
      </w:r>
      <w:r>
        <w:rPr>
          <w:sz w:val="28"/>
        </w:rPr>
        <w:t xml:space="preserve">жение об </w:t>
      </w:r>
      <w:r w:rsidRPr="007D15E7">
        <w:rPr>
          <w:sz w:val="28"/>
        </w:rPr>
        <w:t>экспертн</w:t>
      </w:r>
      <w:r>
        <w:rPr>
          <w:sz w:val="28"/>
        </w:rPr>
        <w:t>о-проверочной</w:t>
      </w:r>
      <w:r w:rsidRPr="007D15E7">
        <w:rPr>
          <w:sz w:val="28"/>
        </w:rPr>
        <w:t xml:space="preserve"> комиссия </w:t>
      </w:r>
      <w:r w:rsidR="00B40BB2" w:rsidRPr="00B40BB2">
        <w:rPr>
          <w:rStyle w:val="a9"/>
          <w:b w:val="0"/>
          <w:sz w:val="28"/>
          <w:szCs w:val="28"/>
        </w:rPr>
        <w:t xml:space="preserve">Администрации сельского поселения </w:t>
      </w:r>
      <w:proofErr w:type="spellStart"/>
      <w:r w:rsidR="00B40BB2" w:rsidRPr="00B40BB2">
        <w:rPr>
          <w:rStyle w:val="a9"/>
          <w:b w:val="0"/>
          <w:sz w:val="28"/>
          <w:szCs w:val="28"/>
        </w:rPr>
        <w:t>Сандугачевский</w:t>
      </w:r>
      <w:proofErr w:type="spellEnd"/>
      <w:r w:rsidR="00B40BB2" w:rsidRPr="00B40BB2">
        <w:rPr>
          <w:rStyle w:val="a9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="00B40BB2" w:rsidRPr="00B40BB2">
        <w:rPr>
          <w:rStyle w:val="a9"/>
          <w:b w:val="0"/>
          <w:sz w:val="28"/>
          <w:szCs w:val="28"/>
        </w:rPr>
        <w:t>Янаульский</w:t>
      </w:r>
      <w:proofErr w:type="spellEnd"/>
      <w:r w:rsidR="00B40BB2" w:rsidRPr="00B40BB2">
        <w:rPr>
          <w:rStyle w:val="a9"/>
          <w:b w:val="0"/>
          <w:sz w:val="28"/>
          <w:szCs w:val="28"/>
        </w:rPr>
        <w:t xml:space="preserve"> район Республики Башкортостан</w:t>
      </w:r>
      <w:r w:rsidR="00B40BB2" w:rsidRPr="000C1C59">
        <w:rPr>
          <w:sz w:val="28"/>
        </w:rPr>
        <w:t xml:space="preserve"> </w:t>
      </w:r>
      <w:r w:rsidRPr="000C1C59">
        <w:rPr>
          <w:sz w:val="28"/>
        </w:rPr>
        <w:t>(далее Положение)</w:t>
      </w:r>
      <w:r>
        <w:rPr>
          <w:color w:val="FF6600"/>
          <w:sz w:val="28"/>
        </w:rPr>
        <w:t xml:space="preserve"> </w:t>
      </w:r>
      <w:r w:rsidRPr="00A73953">
        <w:rPr>
          <w:sz w:val="28"/>
        </w:rPr>
        <w:t xml:space="preserve">разработано в соответствии со статьей </w:t>
      </w:r>
      <w:r>
        <w:rPr>
          <w:sz w:val="28"/>
        </w:rPr>
        <w:t>6 Федерального закона от 22.10.2004 года № 125-ФЗ «Об архивном деле в Российской Федерации».</w:t>
      </w:r>
    </w:p>
    <w:p w:rsidR="006C66CC" w:rsidRPr="00C03785" w:rsidRDefault="006C66CC" w:rsidP="006C66CC">
      <w:pPr>
        <w:numPr>
          <w:ilvl w:val="1"/>
          <w:numId w:val="1"/>
        </w:numPr>
        <w:tabs>
          <w:tab w:val="clear" w:pos="1845"/>
          <w:tab w:val="num" w:pos="0"/>
        </w:tabs>
        <w:ind w:left="0" w:firstLine="705"/>
        <w:jc w:val="both"/>
        <w:rPr>
          <w:color w:val="FF6600"/>
          <w:sz w:val="28"/>
        </w:rPr>
      </w:pPr>
      <w:r>
        <w:rPr>
          <w:sz w:val="28"/>
        </w:rPr>
        <w:t>Э</w:t>
      </w:r>
      <w:r w:rsidRPr="007D15E7">
        <w:rPr>
          <w:sz w:val="28"/>
        </w:rPr>
        <w:t>кспертн</w:t>
      </w:r>
      <w:r>
        <w:rPr>
          <w:sz w:val="28"/>
        </w:rPr>
        <w:t>о-проверочная</w:t>
      </w:r>
      <w:r w:rsidRPr="007D15E7">
        <w:rPr>
          <w:sz w:val="28"/>
        </w:rPr>
        <w:t xml:space="preserve"> комиссия </w:t>
      </w:r>
      <w:r>
        <w:rPr>
          <w:sz w:val="28"/>
        </w:rPr>
        <w:t xml:space="preserve">(далее ЭПК) </w:t>
      </w:r>
      <w:r w:rsidRPr="00A73953">
        <w:rPr>
          <w:sz w:val="28"/>
        </w:rPr>
        <w:t xml:space="preserve">создается </w:t>
      </w:r>
      <w:r>
        <w:rPr>
          <w:sz w:val="28"/>
        </w:rPr>
        <w:t>в целях рассмотрения вопросов, связанных с</w:t>
      </w:r>
      <w:r w:rsidRPr="007D15E7">
        <w:rPr>
          <w:sz w:val="28"/>
        </w:rPr>
        <w:t xml:space="preserve"> экспертиз</w:t>
      </w:r>
      <w:r>
        <w:rPr>
          <w:sz w:val="28"/>
        </w:rPr>
        <w:t>ой</w:t>
      </w:r>
      <w:r w:rsidRPr="007D15E7">
        <w:rPr>
          <w:sz w:val="28"/>
        </w:rPr>
        <w:t xml:space="preserve"> ценности документов</w:t>
      </w:r>
      <w:r>
        <w:rPr>
          <w:sz w:val="28"/>
        </w:rPr>
        <w:t xml:space="preserve">, отбором и подготовкой к передаче на государственное хранение документов, включая управленческую, научно-техническую, аудиовизуальную, машиночитаемую и другую специальную документацию, образующуюся в процессе деятельности </w:t>
      </w:r>
      <w:r w:rsidR="00B40BB2" w:rsidRPr="00B40BB2">
        <w:rPr>
          <w:rStyle w:val="a9"/>
          <w:b w:val="0"/>
          <w:sz w:val="28"/>
          <w:szCs w:val="28"/>
        </w:rPr>
        <w:t xml:space="preserve">Администрации сельского поселения </w:t>
      </w:r>
      <w:proofErr w:type="spellStart"/>
      <w:r w:rsidR="00B40BB2" w:rsidRPr="00B40BB2">
        <w:rPr>
          <w:rStyle w:val="a9"/>
          <w:b w:val="0"/>
          <w:sz w:val="28"/>
          <w:szCs w:val="28"/>
        </w:rPr>
        <w:t>Сандугачевский</w:t>
      </w:r>
      <w:proofErr w:type="spellEnd"/>
      <w:r w:rsidR="00B40BB2" w:rsidRPr="00B40BB2">
        <w:rPr>
          <w:rStyle w:val="a9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="00B40BB2" w:rsidRPr="00B40BB2">
        <w:rPr>
          <w:rStyle w:val="a9"/>
          <w:b w:val="0"/>
          <w:sz w:val="28"/>
          <w:szCs w:val="28"/>
        </w:rPr>
        <w:t>Янаульский</w:t>
      </w:r>
      <w:proofErr w:type="spellEnd"/>
      <w:r w:rsidR="00B40BB2" w:rsidRPr="00B40BB2">
        <w:rPr>
          <w:rStyle w:val="a9"/>
          <w:b w:val="0"/>
          <w:sz w:val="28"/>
          <w:szCs w:val="28"/>
        </w:rPr>
        <w:t xml:space="preserve"> район Республики Башкортостан</w:t>
      </w:r>
      <w:r w:rsidRPr="00C03785">
        <w:rPr>
          <w:color w:val="FF6600"/>
          <w:sz w:val="28"/>
        </w:rPr>
        <w:t>.</w:t>
      </w:r>
    </w:p>
    <w:p w:rsidR="006C66CC" w:rsidRDefault="006C66CC" w:rsidP="006C66CC">
      <w:pPr>
        <w:numPr>
          <w:ilvl w:val="1"/>
          <w:numId w:val="1"/>
        </w:numPr>
        <w:tabs>
          <w:tab w:val="clear" w:pos="1845"/>
          <w:tab w:val="num" w:pos="0"/>
        </w:tabs>
        <w:ind w:left="0" w:firstLine="705"/>
        <w:jc w:val="both"/>
        <w:rPr>
          <w:sz w:val="28"/>
        </w:rPr>
      </w:pPr>
      <w:r>
        <w:rPr>
          <w:sz w:val="28"/>
        </w:rPr>
        <w:t xml:space="preserve">ЭПК является постоянно действующим совещательным органов, создается на основании приказа (распоряжения) </w:t>
      </w:r>
      <w:r w:rsidR="00B40BB2" w:rsidRPr="00B40BB2">
        <w:rPr>
          <w:sz w:val="28"/>
        </w:rPr>
        <w:t>главы сельского поселения</w:t>
      </w:r>
      <w:proofErr w:type="gramStart"/>
      <w:r w:rsidR="00B40BB2">
        <w:rPr>
          <w:color w:val="FF6600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Функции, права и организация работы ЭПК определяется настоящим Положением, разработанным на основании Примерного положения об ЭПК уполномоченного органа исполнительной власти субъекта Российской Федерации в сфере архивного дела, утвержденного приказом Федерального архивного агентства от 13.06.2018 № 63.</w:t>
      </w:r>
    </w:p>
    <w:p w:rsidR="006C66CC" w:rsidRDefault="006C66CC" w:rsidP="006C66CC">
      <w:pPr>
        <w:ind w:firstLine="705"/>
        <w:jc w:val="both"/>
        <w:rPr>
          <w:sz w:val="28"/>
        </w:rPr>
      </w:pPr>
      <w:r>
        <w:rPr>
          <w:sz w:val="28"/>
        </w:rPr>
        <w:t>Решение ЭПК оформляются протоколом, и вступают в силу после его утверждения заместителем руководителя или иным уполномоченным должностным лицом.</w:t>
      </w:r>
    </w:p>
    <w:p w:rsidR="006C66CC" w:rsidRPr="001C1BF0" w:rsidRDefault="006C66CC" w:rsidP="006C66CC">
      <w:pPr>
        <w:numPr>
          <w:ilvl w:val="1"/>
          <w:numId w:val="1"/>
        </w:numPr>
        <w:tabs>
          <w:tab w:val="clear" w:pos="1845"/>
          <w:tab w:val="num" w:pos="0"/>
        </w:tabs>
        <w:ind w:left="0" w:firstLine="705"/>
        <w:jc w:val="both"/>
        <w:rPr>
          <w:color w:val="E36C0A" w:themeColor="accent6" w:themeShade="BF"/>
          <w:sz w:val="28"/>
        </w:rPr>
      </w:pPr>
      <w:r>
        <w:rPr>
          <w:sz w:val="28"/>
        </w:rPr>
        <w:t xml:space="preserve">Персональный состав ЭПК утверждается </w:t>
      </w:r>
      <w:r w:rsidR="00664830">
        <w:rPr>
          <w:sz w:val="28"/>
        </w:rPr>
        <w:t xml:space="preserve">распоряжением </w:t>
      </w:r>
      <w:r w:rsidR="00B40BB2" w:rsidRPr="00B40BB2">
        <w:rPr>
          <w:sz w:val="28"/>
        </w:rPr>
        <w:t>главы сельского поселения</w:t>
      </w:r>
      <w:r w:rsidR="00B40BB2">
        <w:rPr>
          <w:color w:val="FF6600"/>
          <w:sz w:val="28"/>
        </w:rPr>
        <w:t xml:space="preserve"> </w:t>
      </w:r>
      <w:r>
        <w:rPr>
          <w:sz w:val="28"/>
        </w:rPr>
        <w:t xml:space="preserve">из наиболее квалифицированных специалистов под председательством </w:t>
      </w:r>
      <w:r w:rsidR="00664830" w:rsidRPr="00664830">
        <w:rPr>
          <w:sz w:val="28"/>
        </w:rPr>
        <w:t>управляющего делами</w:t>
      </w:r>
      <w:proofErr w:type="gramStart"/>
      <w:r w:rsidR="00664830" w:rsidRPr="00664830">
        <w:rPr>
          <w:sz w:val="28"/>
        </w:rPr>
        <w:t xml:space="preserve"> </w:t>
      </w:r>
      <w:r w:rsidRPr="00664830">
        <w:rPr>
          <w:sz w:val="28"/>
        </w:rPr>
        <w:t>.</w:t>
      </w:r>
      <w:proofErr w:type="gramEnd"/>
      <w:r>
        <w:rPr>
          <w:sz w:val="28"/>
        </w:rPr>
        <w:t xml:space="preserve"> Секретарем комиссии является лицо, ответственное за архив. При необходимости в состав ЭПК могут входить должностные лица муниципальных архивов, и иные лица, по согласованию с руководителем данных органов и организаций.</w:t>
      </w:r>
    </w:p>
    <w:p w:rsidR="006C66CC" w:rsidRDefault="006C66CC" w:rsidP="006C66CC">
      <w:pPr>
        <w:ind w:firstLine="709"/>
        <w:jc w:val="both"/>
        <w:outlineLvl w:val="0"/>
        <w:rPr>
          <w:sz w:val="28"/>
        </w:rPr>
      </w:pPr>
      <w:proofErr w:type="gramStart"/>
      <w:r>
        <w:rPr>
          <w:sz w:val="28"/>
        </w:rPr>
        <w:lastRenderedPageBreak/>
        <w:t>В своей работе ЭПК руководствуется Федеральным законом от 22.10.2004 № 125-ФЗ «Об Архивном деле в Российской Федерации», Законом Республики Башкортостан от 03.02.2006 № 278-з «Об Архивном деле в Республике Башкортостан», нормативными правовыми актами</w:t>
      </w:r>
      <w:r w:rsidRPr="001C1BF0">
        <w:rPr>
          <w:sz w:val="28"/>
        </w:rPr>
        <w:t xml:space="preserve"> </w:t>
      </w:r>
      <w:r>
        <w:rPr>
          <w:sz w:val="28"/>
        </w:rPr>
        <w:t xml:space="preserve">Российской Федерации, устанавливающими сроки </w:t>
      </w:r>
      <w:r w:rsidRPr="001C1BF0">
        <w:rPr>
          <w:sz w:val="28"/>
        </w:rPr>
        <w:t xml:space="preserve">хранения документов, Правилами </w:t>
      </w:r>
      <w:r w:rsidRPr="001C1BF0">
        <w:rPr>
          <w:bCs/>
          <w:kern w:val="36"/>
          <w:sz w:val="28"/>
          <w:szCs w:val="28"/>
        </w:rPr>
        <w:t>организации хранения, комплектования, учета и использования документов А</w:t>
      </w:r>
      <w:r>
        <w:rPr>
          <w:bCs/>
          <w:kern w:val="36"/>
          <w:sz w:val="28"/>
          <w:szCs w:val="28"/>
        </w:rPr>
        <w:t xml:space="preserve">рхивного фонда </w:t>
      </w:r>
      <w:r>
        <w:rPr>
          <w:sz w:val="28"/>
        </w:rPr>
        <w:t>Российской Федерации</w:t>
      </w:r>
      <w:r w:rsidRPr="001C1BF0">
        <w:rPr>
          <w:bCs/>
          <w:kern w:val="36"/>
          <w:sz w:val="28"/>
          <w:szCs w:val="28"/>
        </w:rPr>
        <w:t xml:space="preserve"> и других архивных документов в государственных и муниципальных архивах, музеях и</w:t>
      </w:r>
      <w:proofErr w:type="gramEnd"/>
      <w:r w:rsidRPr="001C1BF0">
        <w:rPr>
          <w:bCs/>
          <w:kern w:val="36"/>
          <w:sz w:val="28"/>
          <w:szCs w:val="28"/>
        </w:rPr>
        <w:t xml:space="preserve"> библиотеках, организациях Российской академии наук</w:t>
      </w:r>
      <w:r>
        <w:rPr>
          <w:bCs/>
          <w:kern w:val="36"/>
          <w:sz w:val="28"/>
          <w:szCs w:val="28"/>
        </w:rPr>
        <w:t xml:space="preserve">, </w:t>
      </w:r>
      <w:proofErr w:type="gramStart"/>
      <w:r>
        <w:rPr>
          <w:bCs/>
          <w:kern w:val="36"/>
          <w:sz w:val="28"/>
          <w:szCs w:val="28"/>
        </w:rPr>
        <w:t>утвержденный</w:t>
      </w:r>
      <w:proofErr w:type="gramEnd"/>
      <w:r>
        <w:rPr>
          <w:bCs/>
          <w:kern w:val="36"/>
          <w:sz w:val="28"/>
          <w:szCs w:val="28"/>
        </w:rPr>
        <w:t xml:space="preserve"> приказом Федерального архивного агентства от 02.03.2020 № 24 (далее - </w:t>
      </w:r>
      <w:r w:rsidRPr="001C1BF0">
        <w:rPr>
          <w:sz w:val="28"/>
        </w:rPr>
        <w:t xml:space="preserve">Правила </w:t>
      </w:r>
      <w:r w:rsidRPr="001C1BF0">
        <w:rPr>
          <w:bCs/>
          <w:kern w:val="36"/>
          <w:sz w:val="28"/>
          <w:szCs w:val="28"/>
        </w:rPr>
        <w:t>организации хранения</w:t>
      </w:r>
      <w:r>
        <w:rPr>
          <w:bCs/>
          <w:kern w:val="36"/>
          <w:sz w:val="28"/>
          <w:szCs w:val="28"/>
        </w:rPr>
        <w:t>), а также</w:t>
      </w:r>
      <w:r w:rsidRPr="006F247C">
        <w:rPr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6C66CC" w:rsidRDefault="006C66CC" w:rsidP="006C66CC">
      <w:pPr>
        <w:pStyle w:val="a3"/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Задачи ЭПК</w:t>
      </w:r>
    </w:p>
    <w:p w:rsidR="006C66CC" w:rsidRPr="006F247C" w:rsidRDefault="006C66CC" w:rsidP="006C66CC">
      <w:pPr>
        <w:pStyle w:val="a3"/>
        <w:rPr>
          <w:sz w:val="16"/>
          <w:szCs w:val="16"/>
        </w:rPr>
      </w:pPr>
    </w:p>
    <w:p w:rsidR="006C66CC" w:rsidRDefault="006C66CC" w:rsidP="006C66CC">
      <w:pPr>
        <w:pStyle w:val="a3"/>
        <w:ind w:firstLine="360"/>
        <w:rPr>
          <w:sz w:val="28"/>
        </w:rPr>
      </w:pPr>
      <w:r>
        <w:rPr>
          <w:sz w:val="28"/>
        </w:rPr>
        <w:t xml:space="preserve">Основными задачами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 xml:space="preserve"> являются:</w:t>
      </w:r>
    </w:p>
    <w:p w:rsidR="006C66CC" w:rsidRDefault="006C66CC" w:rsidP="006C66CC">
      <w:pPr>
        <w:pStyle w:val="a3"/>
        <w:ind w:firstLine="708"/>
        <w:rPr>
          <w:sz w:val="28"/>
        </w:rPr>
      </w:pPr>
      <w:r>
        <w:rPr>
          <w:sz w:val="28"/>
        </w:rPr>
        <w:t>2.1. Организация и проведение экспертизы ценности документов на стадии делопроизводства при составлении номенклатуры дел и формировании дел.</w:t>
      </w:r>
    </w:p>
    <w:p w:rsidR="006C66CC" w:rsidRDefault="006C66CC" w:rsidP="006C66CC">
      <w:pPr>
        <w:pStyle w:val="a3"/>
        <w:ind w:firstLine="708"/>
        <w:rPr>
          <w:sz w:val="28"/>
        </w:rPr>
      </w:pPr>
      <w:r>
        <w:rPr>
          <w:sz w:val="28"/>
        </w:rPr>
        <w:t>2.2. Организация и проведение экспертизы ценности документов на стадии подготовки их к архивному хранению.</w:t>
      </w:r>
    </w:p>
    <w:p w:rsidR="006C66CC" w:rsidRPr="006F247C" w:rsidRDefault="006C66CC" w:rsidP="006C66CC">
      <w:pPr>
        <w:pStyle w:val="a3"/>
        <w:ind w:firstLine="708"/>
        <w:rPr>
          <w:sz w:val="28"/>
        </w:rPr>
      </w:pPr>
      <w:r>
        <w:rPr>
          <w:sz w:val="28"/>
        </w:rPr>
        <w:t>2.3. Организация к проведению отбора и подготовки документов к передаче на государственное хранение, в том числе научно-технической, аудиовизуальной и другой специальной документации.</w:t>
      </w:r>
    </w:p>
    <w:p w:rsidR="006C66CC" w:rsidRPr="006F247C" w:rsidRDefault="006C66CC" w:rsidP="006C66CC">
      <w:pPr>
        <w:pStyle w:val="a3"/>
        <w:ind w:firstLine="708"/>
        <w:rPr>
          <w:sz w:val="28"/>
        </w:rPr>
      </w:pPr>
    </w:p>
    <w:p w:rsidR="006C66CC" w:rsidRDefault="006C66CC" w:rsidP="006C66CC">
      <w:pPr>
        <w:pStyle w:val="a3"/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Функции ЭПК</w:t>
      </w:r>
    </w:p>
    <w:p w:rsidR="006C66CC" w:rsidRDefault="006C66CC" w:rsidP="006C66CC">
      <w:pPr>
        <w:pStyle w:val="a3"/>
        <w:rPr>
          <w:b/>
          <w:bCs/>
          <w:sz w:val="28"/>
        </w:rPr>
      </w:pPr>
    </w:p>
    <w:p w:rsidR="006C66CC" w:rsidRDefault="006C66CC" w:rsidP="006C66CC">
      <w:pPr>
        <w:pStyle w:val="a3"/>
        <w:ind w:firstLine="709"/>
        <w:rPr>
          <w:sz w:val="28"/>
        </w:rPr>
      </w:pPr>
      <w:r>
        <w:rPr>
          <w:sz w:val="28"/>
        </w:rPr>
        <w:t xml:space="preserve">В соответствии с возложенными на нее задачами ЭПК </w:t>
      </w:r>
      <w:r w:rsidRPr="00CD19A5">
        <w:rPr>
          <w:sz w:val="28"/>
        </w:rPr>
        <w:t>организации</w:t>
      </w:r>
      <w:r w:rsidRPr="00C03785">
        <w:rPr>
          <w:color w:val="FF6600"/>
          <w:sz w:val="28"/>
        </w:rPr>
        <w:t xml:space="preserve"> </w:t>
      </w:r>
      <w:r>
        <w:rPr>
          <w:sz w:val="28"/>
        </w:rPr>
        <w:t>выполняет следующие функции:</w:t>
      </w:r>
    </w:p>
    <w:p w:rsidR="006C66CC" w:rsidRDefault="006C66CC" w:rsidP="006C66CC">
      <w:pPr>
        <w:pStyle w:val="a3"/>
        <w:tabs>
          <w:tab w:val="left" w:pos="720"/>
          <w:tab w:val="left" w:pos="1276"/>
        </w:tabs>
        <w:ind w:firstLine="709"/>
        <w:rPr>
          <w:sz w:val="28"/>
        </w:rPr>
      </w:pPr>
      <w:r>
        <w:rPr>
          <w:sz w:val="28"/>
        </w:rPr>
        <w:t xml:space="preserve">3.1. Организует и проводит совместно с делопроизводственной и архивной службами работу по ежегодному отбору документов </w:t>
      </w:r>
      <w:r w:rsidRPr="00CD19A5">
        <w:rPr>
          <w:sz w:val="28"/>
        </w:rPr>
        <w:t>организации</w:t>
      </w:r>
      <w:r>
        <w:rPr>
          <w:sz w:val="28"/>
        </w:rPr>
        <w:t xml:space="preserve"> для дальнейшего хранения и уничтожения.</w:t>
      </w:r>
    </w:p>
    <w:p w:rsidR="006C66CC" w:rsidRDefault="006C66CC" w:rsidP="006C66CC">
      <w:pPr>
        <w:pStyle w:val="a3"/>
        <w:tabs>
          <w:tab w:val="left" w:pos="1276"/>
        </w:tabs>
        <w:ind w:firstLine="709"/>
        <w:rPr>
          <w:sz w:val="28"/>
        </w:rPr>
      </w:pPr>
      <w:r>
        <w:rPr>
          <w:sz w:val="28"/>
        </w:rPr>
        <w:t xml:space="preserve">3.2. Осуществляет методическое руководство работой по экспертизе ценности документов </w:t>
      </w:r>
      <w:r w:rsidRPr="00CD19A5">
        <w:rPr>
          <w:sz w:val="28"/>
        </w:rPr>
        <w:t xml:space="preserve">организации </w:t>
      </w:r>
      <w:r>
        <w:rPr>
          <w:sz w:val="28"/>
        </w:rPr>
        <w:t xml:space="preserve">и по подготовке их к архивному хранению, по разработке номенклатуры дел, дает экспертную оценку проектам нормативно-методических документов по названным вопросам. </w:t>
      </w:r>
    </w:p>
    <w:p w:rsidR="006C66CC" w:rsidRPr="00CD19A5" w:rsidRDefault="006C66CC" w:rsidP="006C66CC">
      <w:pPr>
        <w:pStyle w:val="a3"/>
        <w:tabs>
          <w:tab w:val="left" w:pos="1276"/>
        </w:tabs>
        <w:ind w:firstLine="709"/>
        <w:rPr>
          <w:sz w:val="28"/>
        </w:rPr>
      </w:pPr>
      <w:r>
        <w:rPr>
          <w:sz w:val="28"/>
        </w:rPr>
        <w:t xml:space="preserve">3.3. Оказывает содействие и методическую помощь специалистам </w:t>
      </w:r>
      <w:r w:rsidRPr="00CD19A5">
        <w:rPr>
          <w:sz w:val="28"/>
        </w:rPr>
        <w:t>организации:</w:t>
      </w:r>
    </w:p>
    <w:p w:rsidR="006C66CC" w:rsidRDefault="006C66CC" w:rsidP="006C66CC">
      <w:pPr>
        <w:pStyle w:val="a3"/>
        <w:tabs>
          <w:tab w:val="left" w:pos="1276"/>
        </w:tabs>
        <w:ind w:firstLine="709"/>
        <w:rPr>
          <w:sz w:val="28"/>
        </w:rPr>
      </w:pPr>
      <w:r>
        <w:rPr>
          <w:sz w:val="28"/>
        </w:rPr>
        <w:t>- по выявлению  владельцев личных архивов в организации, по возможной передаче ими дневников, записей воспоминаний, других документов в состав Архивного фонда России;</w:t>
      </w:r>
    </w:p>
    <w:p w:rsidR="006C66CC" w:rsidRDefault="006C66CC" w:rsidP="006C66CC">
      <w:pPr>
        <w:pStyle w:val="a3"/>
        <w:tabs>
          <w:tab w:val="left" w:pos="1276"/>
        </w:tabs>
        <w:ind w:firstLine="709"/>
        <w:rPr>
          <w:sz w:val="28"/>
        </w:rPr>
      </w:pPr>
      <w:r>
        <w:rPr>
          <w:sz w:val="28"/>
        </w:rPr>
        <w:t>- по инициативному документированию (записи воспоминаний старейших работников, кинофотосъемки) с целью создания устной истории своей организации.</w:t>
      </w:r>
    </w:p>
    <w:p w:rsidR="006C66CC" w:rsidRDefault="006C66CC" w:rsidP="006C66CC">
      <w:pPr>
        <w:pStyle w:val="a3"/>
        <w:numPr>
          <w:ilvl w:val="1"/>
          <w:numId w:val="2"/>
        </w:numPr>
        <w:tabs>
          <w:tab w:val="clear" w:pos="1065"/>
          <w:tab w:val="num" w:pos="0"/>
        </w:tabs>
        <w:ind w:left="0" w:firstLine="709"/>
        <w:rPr>
          <w:sz w:val="28"/>
        </w:rPr>
      </w:pPr>
      <w:r>
        <w:rPr>
          <w:sz w:val="28"/>
        </w:rPr>
        <w:t xml:space="preserve"> Рассматривает и принимает решения об утверждении:</w:t>
      </w:r>
    </w:p>
    <w:p w:rsidR="006C66CC" w:rsidRDefault="006C66CC" w:rsidP="006C66CC">
      <w:pPr>
        <w:pStyle w:val="a3"/>
        <w:tabs>
          <w:tab w:val="num" w:pos="0"/>
        </w:tabs>
        <w:ind w:firstLine="709"/>
        <w:rPr>
          <w:sz w:val="28"/>
        </w:rPr>
      </w:pPr>
      <w:r>
        <w:rPr>
          <w:sz w:val="28"/>
        </w:rPr>
        <w:t>- описей дел управленческих документов, научно-технических документов, кино-, фото-, фоно-, видео-, электронной и другой специальной документации постоянного хранения;</w:t>
      </w:r>
    </w:p>
    <w:p w:rsidR="006C66CC" w:rsidRDefault="006C66CC" w:rsidP="006C66CC">
      <w:pPr>
        <w:pStyle w:val="a3"/>
        <w:tabs>
          <w:tab w:val="num" w:pos="0"/>
        </w:tabs>
        <w:ind w:firstLine="709"/>
        <w:rPr>
          <w:sz w:val="28"/>
        </w:rPr>
      </w:pPr>
      <w:r>
        <w:rPr>
          <w:sz w:val="28"/>
        </w:rPr>
        <w:lastRenderedPageBreak/>
        <w:t>- описей особо ценных дел, документов;</w:t>
      </w:r>
    </w:p>
    <w:p w:rsidR="006C66CC" w:rsidRDefault="006C66CC" w:rsidP="006C66CC">
      <w:pPr>
        <w:pStyle w:val="a3"/>
        <w:tabs>
          <w:tab w:val="num" w:pos="0"/>
        </w:tabs>
        <w:ind w:firstLine="709"/>
        <w:rPr>
          <w:sz w:val="28"/>
        </w:rPr>
      </w:pPr>
      <w:r>
        <w:rPr>
          <w:sz w:val="28"/>
        </w:rPr>
        <w:t>- переработанных описей дел, документов:</w:t>
      </w:r>
    </w:p>
    <w:p w:rsidR="006C66CC" w:rsidRDefault="006C66CC" w:rsidP="006C66CC">
      <w:pPr>
        <w:pStyle w:val="a3"/>
        <w:tabs>
          <w:tab w:val="num" w:pos="0"/>
        </w:tabs>
        <w:ind w:firstLine="709"/>
        <w:rPr>
          <w:sz w:val="28"/>
        </w:rPr>
      </w:pPr>
      <w:r>
        <w:rPr>
          <w:sz w:val="28"/>
        </w:rPr>
        <w:t>- актов о выделении к уничтожению документов, не подлежащих хранению.</w:t>
      </w:r>
    </w:p>
    <w:p w:rsidR="006C66CC" w:rsidRDefault="006C66CC" w:rsidP="006C66CC">
      <w:pPr>
        <w:pStyle w:val="a3"/>
        <w:numPr>
          <w:ilvl w:val="1"/>
          <w:numId w:val="2"/>
        </w:numPr>
        <w:tabs>
          <w:tab w:val="clear" w:pos="1065"/>
          <w:tab w:val="num" w:pos="0"/>
          <w:tab w:val="left" w:pos="1276"/>
        </w:tabs>
        <w:ind w:left="0" w:firstLine="709"/>
        <w:rPr>
          <w:sz w:val="28"/>
        </w:rPr>
      </w:pPr>
      <w:r w:rsidRPr="008D3A2D">
        <w:rPr>
          <w:sz w:val="28"/>
        </w:rPr>
        <w:t xml:space="preserve">ЭПК рассматривает и принимает решения о согласовании: </w:t>
      </w:r>
    </w:p>
    <w:p w:rsidR="006C66CC" w:rsidRPr="008D3A2D" w:rsidRDefault="006C66CC" w:rsidP="006C66CC">
      <w:pPr>
        <w:pStyle w:val="a3"/>
        <w:tabs>
          <w:tab w:val="left" w:pos="1276"/>
        </w:tabs>
        <w:ind w:left="709"/>
        <w:rPr>
          <w:sz w:val="28"/>
        </w:rPr>
      </w:pPr>
      <w:r w:rsidRPr="008D3A2D">
        <w:rPr>
          <w:sz w:val="28"/>
        </w:rPr>
        <w:t xml:space="preserve">- </w:t>
      </w:r>
      <w:r>
        <w:rPr>
          <w:sz w:val="28"/>
        </w:rPr>
        <w:t>примерных и индивидуальных номенклатур</w:t>
      </w:r>
      <w:r w:rsidRPr="008D3A2D">
        <w:rPr>
          <w:sz w:val="28"/>
        </w:rPr>
        <w:t xml:space="preserve"> дел </w:t>
      </w:r>
      <w:r w:rsidRPr="00CD19A5">
        <w:rPr>
          <w:sz w:val="28"/>
        </w:rPr>
        <w:t>организации;</w:t>
      </w:r>
      <w:r w:rsidRPr="008D3A2D">
        <w:rPr>
          <w:sz w:val="28"/>
        </w:rPr>
        <w:t xml:space="preserve"> </w:t>
      </w:r>
    </w:p>
    <w:p w:rsidR="006C66CC" w:rsidRDefault="006C66CC" w:rsidP="006C66CC">
      <w:pPr>
        <w:pStyle w:val="a3"/>
        <w:ind w:firstLine="709"/>
        <w:rPr>
          <w:sz w:val="28"/>
        </w:rPr>
      </w:pPr>
      <w:r>
        <w:rPr>
          <w:sz w:val="28"/>
        </w:rPr>
        <w:t>- описей дел по личному составу;</w:t>
      </w:r>
    </w:p>
    <w:p w:rsidR="006C66CC" w:rsidRDefault="006C66CC" w:rsidP="006C66CC">
      <w:pPr>
        <w:pStyle w:val="a3"/>
        <w:ind w:firstLine="709"/>
        <w:rPr>
          <w:sz w:val="28"/>
        </w:rPr>
      </w:pPr>
      <w:r>
        <w:rPr>
          <w:sz w:val="28"/>
        </w:rPr>
        <w:t>- инструкций по делопроизводству, положений об архиве организации;</w:t>
      </w:r>
    </w:p>
    <w:p w:rsidR="006C66CC" w:rsidRDefault="006C66CC" w:rsidP="006C66CC">
      <w:pPr>
        <w:pStyle w:val="a3"/>
        <w:ind w:firstLine="709"/>
        <w:rPr>
          <w:sz w:val="28"/>
        </w:rPr>
      </w:pPr>
      <w:r>
        <w:rPr>
          <w:sz w:val="28"/>
        </w:rPr>
        <w:t>- актов об утрате</w:t>
      </w:r>
      <w:r w:rsidRPr="008D3A2D">
        <w:rPr>
          <w:sz w:val="28"/>
        </w:rPr>
        <w:t xml:space="preserve"> </w:t>
      </w:r>
      <w:r>
        <w:rPr>
          <w:sz w:val="28"/>
        </w:rPr>
        <w:t>документов постоянного хранения;</w:t>
      </w:r>
    </w:p>
    <w:p w:rsidR="006C66CC" w:rsidRDefault="006C66CC" w:rsidP="006C66CC">
      <w:pPr>
        <w:pStyle w:val="a3"/>
        <w:ind w:firstLine="709"/>
        <w:rPr>
          <w:sz w:val="28"/>
        </w:rPr>
      </w:pPr>
      <w:r>
        <w:rPr>
          <w:sz w:val="28"/>
        </w:rPr>
        <w:t>- актов о неисправимых повреждениях документов постоянного хранения;</w:t>
      </w:r>
    </w:p>
    <w:p w:rsidR="006C66CC" w:rsidRDefault="006C66CC" w:rsidP="006C66CC">
      <w:pPr>
        <w:pStyle w:val="a3"/>
        <w:ind w:firstLine="709"/>
        <w:rPr>
          <w:sz w:val="28"/>
        </w:rPr>
      </w:pPr>
      <w:r>
        <w:rPr>
          <w:sz w:val="28"/>
        </w:rPr>
        <w:t>- актов описания архивных документов;</w:t>
      </w:r>
    </w:p>
    <w:p w:rsidR="006C66CC" w:rsidRPr="008D3A2D" w:rsidRDefault="006C66CC" w:rsidP="006C66CC">
      <w:pPr>
        <w:pStyle w:val="a3"/>
        <w:ind w:firstLine="709"/>
        <w:rPr>
          <w:sz w:val="28"/>
        </w:rPr>
      </w:pPr>
      <w:r>
        <w:rPr>
          <w:sz w:val="28"/>
        </w:rPr>
        <w:t>- актов переработки описей;</w:t>
      </w:r>
    </w:p>
    <w:p w:rsidR="006C66CC" w:rsidRDefault="006C66CC" w:rsidP="006C66CC">
      <w:pPr>
        <w:pStyle w:val="a3"/>
        <w:ind w:firstLine="709"/>
        <w:rPr>
          <w:sz w:val="28"/>
        </w:rPr>
      </w:pPr>
      <w:r>
        <w:rPr>
          <w:sz w:val="28"/>
        </w:rPr>
        <w:t xml:space="preserve">-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республиканских органов исполнительной власти, иных государственных органов Республики Башкортостан и подведомственных им организаций, с указанием сроков хранения, с последующим представлением их на согласование ЭПК.  </w:t>
      </w:r>
    </w:p>
    <w:p w:rsidR="006C66CC" w:rsidRDefault="006C66CC" w:rsidP="006C66CC">
      <w:pPr>
        <w:pStyle w:val="a3"/>
        <w:rPr>
          <w:sz w:val="28"/>
        </w:rPr>
      </w:pPr>
    </w:p>
    <w:p w:rsidR="006C66CC" w:rsidRDefault="006C66CC" w:rsidP="006C66CC">
      <w:pPr>
        <w:pStyle w:val="a3"/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Права ЭПК</w:t>
      </w:r>
    </w:p>
    <w:p w:rsidR="006C66CC" w:rsidRDefault="006C66CC" w:rsidP="006C66CC">
      <w:pPr>
        <w:pStyle w:val="a3"/>
        <w:rPr>
          <w:sz w:val="28"/>
        </w:rPr>
      </w:pPr>
    </w:p>
    <w:p w:rsidR="006C66CC" w:rsidRDefault="006C66CC" w:rsidP="006C66CC">
      <w:pPr>
        <w:pStyle w:val="a3"/>
        <w:ind w:firstLine="709"/>
        <w:rPr>
          <w:sz w:val="28"/>
        </w:rPr>
      </w:pPr>
      <w:r>
        <w:rPr>
          <w:sz w:val="28"/>
        </w:rPr>
        <w:t>ЭПК имеет право:</w:t>
      </w:r>
    </w:p>
    <w:p w:rsidR="006C66CC" w:rsidRDefault="006C66CC" w:rsidP="006C66CC">
      <w:pPr>
        <w:pStyle w:val="a3"/>
        <w:ind w:firstLine="709"/>
        <w:rPr>
          <w:sz w:val="28"/>
        </w:rPr>
      </w:pPr>
      <w:r>
        <w:rPr>
          <w:sz w:val="28"/>
        </w:rPr>
        <w:t>- в пределах своей компетенции давать рекомендации по вопросам экспертизы ценности документов.</w:t>
      </w:r>
    </w:p>
    <w:p w:rsidR="006C66CC" w:rsidRDefault="006C66CC" w:rsidP="006C66CC">
      <w:pPr>
        <w:pStyle w:val="a3"/>
        <w:ind w:firstLine="709"/>
        <w:rPr>
          <w:sz w:val="28"/>
        </w:rPr>
      </w:pPr>
      <w:r>
        <w:rPr>
          <w:sz w:val="28"/>
        </w:rPr>
        <w:t>- приглашать на заседания ЭПК в качестве консультанта и экспертов специалистов муниципального архива, представителей органов и организаций, научных и иных организаций;</w:t>
      </w:r>
    </w:p>
    <w:p w:rsidR="006C66CC" w:rsidRDefault="006C66CC" w:rsidP="006C66CC">
      <w:pPr>
        <w:pStyle w:val="a3"/>
        <w:ind w:firstLine="709"/>
        <w:rPr>
          <w:sz w:val="28"/>
        </w:rPr>
      </w:pPr>
      <w:r>
        <w:rPr>
          <w:sz w:val="28"/>
        </w:rPr>
        <w:t xml:space="preserve">- не принимать к рассмотрению и возвращать на доработку документы, подготовленные с нарушением Правил. </w:t>
      </w:r>
    </w:p>
    <w:p w:rsidR="006C66CC" w:rsidRDefault="006C66CC" w:rsidP="006C66CC">
      <w:pPr>
        <w:pStyle w:val="a3"/>
        <w:tabs>
          <w:tab w:val="left" w:pos="540"/>
          <w:tab w:val="left" w:pos="720"/>
        </w:tabs>
        <w:ind w:firstLine="709"/>
        <w:rPr>
          <w:sz w:val="28"/>
        </w:rPr>
      </w:pPr>
      <w:r>
        <w:rPr>
          <w:sz w:val="28"/>
        </w:rPr>
        <w:t>- заслушивать на своих заседаниях сотрудников о  ходе подготовки документов к архивному хранению, об условиях хранения и обеспечения сохранности документов, о причинах утраты документов.</w:t>
      </w:r>
    </w:p>
    <w:p w:rsidR="006C66CC" w:rsidRPr="00C03785" w:rsidRDefault="006C66CC" w:rsidP="006C66CC">
      <w:pPr>
        <w:pStyle w:val="a3"/>
        <w:tabs>
          <w:tab w:val="left" w:pos="720"/>
        </w:tabs>
        <w:ind w:left="570"/>
        <w:rPr>
          <w:color w:val="FF6600"/>
          <w:sz w:val="28"/>
        </w:rPr>
      </w:pPr>
    </w:p>
    <w:p w:rsidR="006C66CC" w:rsidRDefault="006C66CC" w:rsidP="006C66CC">
      <w:pPr>
        <w:pStyle w:val="a3"/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Организация работы ЭПК</w:t>
      </w:r>
    </w:p>
    <w:p w:rsidR="006C66CC" w:rsidRDefault="006C66CC" w:rsidP="006C66CC">
      <w:pPr>
        <w:pStyle w:val="a3"/>
        <w:ind w:left="1065"/>
        <w:rPr>
          <w:b/>
          <w:bCs/>
          <w:sz w:val="28"/>
        </w:rPr>
      </w:pPr>
    </w:p>
    <w:p w:rsidR="006C66CC" w:rsidRDefault="006C66CC" w:rsidP="006C66CC">
      <w:pPr>
        <w:pStyle w:val="a3"/>
        <w:numPr>
          <w:ilvl w:val="1"/>
          <w:numId w:val="1"/>
        </w:numPr>
        <w:tabs>
          <w:tab w:val="clear" w:pos="1845"/>
          <w:tab w:val="num" w:pos="0"/>
        </w:tabs>
        <w:ind w:left="0" w:firstLine="709"/>
        <w:rPr>
          <w:sz w:val="28"/>
        </w:rPr>
      </w:pPr>
      <w:r>
        <w:rPr>
          <w:sz w:val="28"/>
        </w:rPr>
        <w:t xml:space="preserve">Заседание ЭПК и принятые ею решения считаются правомочными, если на заседании </w:t>
      </w:r>
      <w:r w:rsidR="004B116C">
        <w:rPr>
          <w:sz w:val="28"/>
        </w:rPr>
        <w:t xml:space="preserve">присутствует более половины ее состава. </w:t>
      </w:r>
    </w:p>
    <w:p w:rsidR="004B116C" w:rsidRDefault="004B116C" w:rsidP="006C66CC">
      <w:pPr>
        <w:pStyle w:val="a3"/>
        <w:numPr>
          <w:ilvl w:val="1"/>
          <w:numId w:val="1"/>
        </w:numPr>
        <w:tabs>
          <w:tab w:val="clear" w:pos="1845"/>
          <w:tab w:val="num" w:pos="0"/>
        </w:tabs>
        <w:ind w:left="0" w:firstLine="709"/>
        <w:rPr>
          <w:sz w:val="28"/>
        </w:rPr>
      </w:pPr>
      <w:r>
        <w:rPr>
          <w:sz w:val="28"/>
        </w:rPr>
        <w:t>Решение ЭПК принимаются по каждому вопросу (документу) отдельно большинством голосов</w:t>
      </w:r>
      <w:r w:rsidRPr="004B116C">
        <w:rPr>
          <w:sz w:val="28"/>
        </w:rPr>
        <w:t xml:space="preserve"> </w:t>
      </w:r>
      <w:r>
        <w:rPr>
          <w:sz w:val="28"/>
        </w:rPr>
        <w:t>присутствующих на заседании членов ЭПК.</w:t>
      </w:r>
    </w:p>
    <w:p w:rsidR="00034ABA" w:rsidRDefault="004B116C" w:rsidP="00034ABA">
      <w:pPr>
        <w:pStyle w:val="a3"/>
        <w:numPr>
          <w:ilvl w:val="1"/>
          <w:numId w:val="1"/>
        </w:numPr>
        <w:tabs>
          <w:tab w:val="clear" w:pos="1845"/>
          <w:tab w:val="num" w:pos="0"/>
        </w:tabs>
        <w:ind w:left="0" w:firstLine="709"/>
        <w:rPr>
          <w:sz w:val="28"/>
        </w:rPr>
      </w:pPr>
      <w:r>
        <w:rPr>
          <w:sz w:val="28"/>
        </w:rPr>
        <w:t>Особые мнения членов ЭПК и других присутствующих на заседании ЭПК лиц отражаются в протоколе или прилагаются к нему.</w:t>
      </w:r>
    </w:p>
    <w:p w:rsidR="00CD19A5" w:rsidRDefault="006C66CC" w:rsidP="00CD19A5">
      <w:pPr>
        <w:pStyle w:val="a3"/>
        <w:numPr>
          <w:ilvl w:val="1"/>
          <w:numId w:val="1"/>
        </w:numPr>
        <w:tabs>
          <w:tab w:val="clear" w:pos="1845"/>
          <w:tab w:val="num" w:pos="0"/>
        </w:tabs>
        <w:ind w:left="0" w:firstLine="709"/>
        <w:rPr>
          <w:sz w:val="28"/>
        </w:rPr>
      </w:pPr>
      <w:r w:rsidRPr="00034ABA">
        <w:rPr>
          <w:sz w:val="28"/>
        </w:rPr>
        <w:t xml:space="preserve"> Право решающего голоса имеют только члены </w:t>
      </w:r>
      <w:proofErr w:type="gramStart"/>
      <w:r w:rsidRPr="00034ABA">
        <w:rPr>
          <w:sz w:val="28"/>
        </w:rPr>
        <w:t>ЭК</w:t>
      </w:r>
      <w:proofErr w:type="gramEnd"/>
      <w:r w:rsidRPr="00034ABA">
        <w:rPr>
          <w:sz w:val="28"/>
        </w:rPr>
        <w:t xml:space="preserve">. Приглашенные консультанты и эксперты имеют право совещательного голоса, в голосовании </w:t>
      </w:r>
      <w:r w:rsidRPr="00034ABA">
        <w:rPr>
          <w:sz w:val="28"/>
        </w:rPr>
        <w:lastRenderedPageBreak/>
        <w:t>не участвуют.</w:t>
      </w:r>
      <w:r w:rsidR="00034ABA">
        <w:rPr>
          <w:sz w:val="28"/>
        </w:rPr>
        <w:t xml:space="preserve"> </w:t>
      </w:r>
      <w:r w:rsidRPr="00034ABA">
        <w:rPr>
          <w:sz w:val="28"/>
        </w:rPr>
        <w:t>Решение принимает</w:t>
      </w:r>
      <w:r w:rsidR="00034ABA" w:rsidRPr="00034ABA">
        <w:rPr>
          <w:sz w:val="28"/>
        </w:rPr>
        <w:t>ся простым большинством голосов</w:t>
      </w:r>
      <w:r w:rsidRPr="00034ABA">
        <w:rPr>
          <w:sz w:val="28"/>
        </w:rPr>
        <w:t>. При разделении голосов поровну – решение принимает председатель Э</w:t>
      </w:r>
      <w:r w:rsidR="00034ABA" w:rsidRPr="00034ABA">
        <w:rPr>
          <w:sz w:val="28"/>
        </w:rPr>
        <w:t>П</w:t>
      </w:r>
      <w:r w:rsidRPr="00034ABA">
        <w:rPr>
          <w:sz w:val="28"/>
        </w:rPr>
        <w:t>К</w:t>
      </w:r>
      <w:r w:rsidR="00034ABA" w:rsidRPr="00034ABA">
        <w:rPr>
          <w:sz w:val="28"/>
        </w:rPr>
        <w:t>.</w:t>
      </w:r>
    </w:p>
    <w:p w:rsidR="00F06891" w:rsidRPr="00CD19A5" w:rsidRDefault="006C66CC" w:rsidP="00CD19A5">
      <w:pPr>
        <w:pStyle w:val="a3"/>
        <w:numPr>
          <w:ilvl w:val="1"/>
          <w:numId w:val="1"/>
        </w:numPr>
        <w:tabs>
          <w:tab w:val="clear" w:pos="1845"/>
          <w:tab w:val="num" w:pos="0"/>
        </w:tabs>
        <w:ind w:left="0" w:firstLine="709"/>
        <w:rPr>
          <w:sz w:val="28"/>
        </w:rPr>
      </w:pPr>
      <w:r w:rsidRPr="00CD19A5">
        <w:rPr>
          <w:sz w:val="28"/>
        </w:rPr>
        <w:t>Ведение делопроизводства Э</w:t>
      </w:r>
      <w:r w:rsidR="00034ABA" w:rsidRPr="00CD19A5">
        <w:rPr>
          <w:sz w:val="28"/>
        </w:rPr>
        <w:t>П</w:t>
      </w:r>
      <w:r w:rsidRPr="00CD19A5">
        <w:rPr>
          <w:sz w:val="28"/>
        </w:rPr>
        <w:t xml:space="preserve">К, хранение и использование ее документов, ответственность за их сохранность, а также </w:t>
      </w:r>
      <w:proofErr w:type="gramStart"/>
      <w:r w:rsidRPr="00CD19A5">
        <w:rPr>
          <w:sz w:val="28"/>
        </w:rPr>
        <w:t>контроль за</w:t>
      </w:r>
      <w:proofErr w:type="gramEnd"/>
      <w:r w:rsidRPr="00CD19A5">
        <w:rPr>
          <w:sz w:val="28"/>
        </w:rPr>
        <w:t xml:space="preserve"> исполнением принятых Э</w:t>
      </w:r>
      <w:r w:rsidR="00034ABA" w:rsidRPr="00CD19A5">
        <w:rPr>
          <w:sz w:val="28"/>
        </w:rPr>
        <w:t>П</w:t>
      </w:r>
      <w:r w:rsidRPr="00CD19A5">
        <w:rPr>
          <w:sz w:val="28"/>
        </w:rPr>
        <w:t>К решений, возлагаются на секретаря комиссии.</w:t>
      </w:r>
    </w:p>
    <w:sectPr w:rsidR="00F06891" w:rsidRPr="00CD19A5" w:rsidSect="00CD19A5">
      <w:headerReference w:type="even" r:id="rId13"/>
      <w:headerReference w:type="default" r:id="rId14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82" w:rsidRDefault="00CB0682">
      <w:r>
        <w:separator/>
      </w:r>
    </w:p>
  </w:endnote>
  <w:endnote w:type="continuationSeparator" w:id="0">
    <w:p w:rsidR="00CB0682" w:rsidRDefault="00CB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82" w:rsidRDefault="00CB0682">
      <w:r>
        <w:separator/>
      </w:r>
    </w:p>
  </w:footnote>
  <w:footnote w:type="continuationSeparator" w:id="0">
    <w:p w:rsidR="00CB0682" w:rsidRDefault="00CB0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85" w:rsidRDefault="00CD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3785" w:rsidRDefault="00CB06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85" w:rsidRDefault="00CD19A5">
    <w:pPr>
      <w:pStyle w:val="a5"/>
      <w:framePr w:wrap="around" w:vAnchor="text" w:hAnchor="page" w:x="6175" w:y="7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40D5">
      <w:rPr>
        <w:rStyle w:val="a7"/>
        <w:noProof/>
      </w:rPr>
      <w:t>5</w:t>
    </w:r>
    <w:r>
      <w:rPr>
        <w:rStyle w:val="a7"/>
      </w:rPr>
      <w:fldChar w:fldCharType="end"/>
    </w:r>
  </w:p>
  <w:p w:rsidR="00C03785" w:rsidRDefault="00CB0682">
    <w:pPr>
      <w:pStyle w:val="a5"/>
      <w:tabs>
        <w:tab w:val="left" w:pos="3701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E1CD5"/>
    <w:multiLevelType w:val="multilevel"/>
    <w:tmpl w:val="9A7E66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7DDF3209"/>
    <w:multiLevelType w:val="multilevel"/>
    <w:tmpl w:val="EAA0ABD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845"/>
        </w:tabs>
        <w:ind w:left="1845" w:hanging="11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5"/>
        </w:tabs>
        <w:ind w:left="18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6CC"/>
    <w:rsid w:val="00034ABA"/>
    <w:rsid w:val="00306F9A"/>
    <w:rsid w:val="004B116C"/>
    <w:rsid w:val="00616A2A"/>
    <w:rsid w:val="00644EC2"/>
    <w:rsid w:val="00664830"/>
    <w:rsid w:val="006C66CC"/>
    <w:rsid w:val="009343C6"/>
    <w:rsid w:val="00B40BB2"/>
    <w:rsid w:val="00CB0682"/>
    <w:rsid w:val="00CD19A5"/>
    <w:rsid w:val="00EE40D5"/>
    <w:rsid w:val="00F06891"/>
    <w:rsid w:val="00F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66CC"/>
    <w:pPr>
      <w:jc w:val="both"/>
    </w:pPr>
  </w:style>
  <w:style w:type="character" w:customStyle="1" w:styleId="a4">
    <w:name w:val="Основной текст Знак"/>
    <w:basedOn w:val="a0"/>
    <w:link w:val="a3"/>
    <w:rsid w:val="006C6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6C6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6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C66CC"/>
  </w:style>
  <w:style w:type="paragraph" w:styleId="a8">
    <w:name w:val="Normal (Web)"/>
    <w:basedOn w:val="a"/>
    <w:rsid w:val="00B40BB2"/>
    <w:pPr>
      <w:spacing w:before="100" w:beforeAutospacing="1" w:after="100" w:afterAutospacing="1"/>
    </w:pPr>
  </w:style>
  <w:style w:type="character" w:styleId="a9">
    <w:name w:val="Strong"/>
    <w:basedOn w:val="a0"/>
    <w:qFormat/>
    <w:rsid w:val="00B40BB2"/>
    <w:rPr>
      <w:b/>
      <w:bCs/>
    </w:rPr>
  </w:style>
  <w:style w:type="character" w:customStyle="1" w:styleId="apple-converted-space">
    <w:name w:val="apple-converted-space"/>
    <w:basedOn w:val="a0"/>
    <w:rsid w:val="00B40BB2"/>
  </w:style>
  <w:style w:type="paragraph" w:customStyle="1" w:styleId="rteindent1">
    <w:name w:val="rteindent1"/>
    <w:basedOn w:val="a"/>
    <w:rsid w:val="00B40BB2"/>
    <w:pPr>
      <w:spacing w:before="100" w:beforeAutospacing="1" w:after="100" w:afterAutospacing="1"/>
    </w:pPr>
  </w:style>
  <w:style w:type="character" w:styleId="aa">
    <w:name w:val="Hyperlink"/>
    <w:basedOn w:val="a0"/>
    <w:rsid w:val="00B40BB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0B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0B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40BB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rchives.ru/documents/position/primernoe-pologenie-expert-comission.shtml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</dc:creator>
  <cp:lastModifiedBy>1</cp:lastModifiedBy>
  <cp:revision>6</cp:revision>
  <dcterms:created xsi:type="dcterms:W3CDTF">2021-09-17T07:12:00Z</dcterms:created>
  <dcterms:modified xsi:type="dcterms:W3CDTF">2021-11-12T10:58:00Z</dcterms:modified>
</cp:coreProperties>
</file>