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3795" w14:textId="77777777" w:rsidR="0090701C" w:rsidRDefault="0090701C" w:rsidP="0090701C">
      <w:pPr>
        <w:pStyle w:val="3"/>
        <w:jc w:val="center"/>
        <w:rPr>
          <w:b/>
          <w:lang w:val="en-US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90701C" w:rsidRPr="0090701C" w14:paraId="3468C33E" w14:textId="77777777" w:rsidTr="00D9163A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56F02B97" w14:textId="77777777" w:rsidR="0090701C" w:rsidRPr="0090701C" w:rsidRDefault="0090701C" w:rsidP="00A86D04">
            <w:pPr>
              <w:spacing w:line="276" w:lineRule="auto"/>
              <w:ind w:left="-119" w:right="-108" w:firstLine="119"/>
              <w:jc w:val="center"/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</w:pPr>
            <w:r w:rsidRPr="0090701C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БАШ</w:t>
            </w:r>
            <w:r w:rsidRPr="0090701C">
              <w:rPr>
                <w:rFonts w:eastAsia="Calibri"/>
                <w:b/>
                <w:sz w:val="22"/>
                <w:szCs w:val="22"/>
                <w:lang w:val="ba-RU" w:eastAsia="en-US"/>
              </w:rPr>
              <w:t>Ҡ</w:t>
            </w:r>
            <w:r w:rsidRPr="0090701C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ОРТОСТАН РЕСПУБЛИКА</w:t>
            </w:r>
            <w:r w:rsidRPr="0090701C"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r w:rsidRPr="0090701C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Ы</w:t>
            </w:r>
          </w:p>
          <w:p w14:paraId="56C51F3D" w14:textId="3681054B" w:rsidR="0090701C" w:rsidRPr="0090701C" w:rsidRDefault="0090701C" w:rsidP="00A86D04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proofErr w:type="gramStart"/>
            <w:r w:rsidRPr="0090701C">
              <w:rPr>
                <w:rFonts w:eastAsia="Calibri"/>
                <w:b/>
                <w:color w:val="000000"/>
                <w:spacing w:val="8"/>
                <w:sz w:val="22"/>
                <w:szCs w:val="22"/>
                <w:lang w:eastAsia="en-US"/>
              </w:rPr>
              <w:t>ЯҢАУЫЛ</w:t>
            </w: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РАЙОНЫ</w:t>
            </w:r>
            <w:proofErr w:type="gramEnd"/>
          </w:p>
          <w:p w14:paraId="4771E1A5" w14:textId="77777777" w:rsidR="00556B57" w:rsidRDefault="0090701C" w:rsidP="00A86D04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</w:t>
            </w:r>
            <w:r w:rsidRPr="0090701C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Ң</w:t>
            </w:r>
            <w:r w:rsidR="00A86D04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 xml:space="preserve"> </w:t>
            </w:r>
          </w:p>
          <w:p w14:paraId="634C49C4" w14:textId="66F45BC7" w:rsidR="0090701C" w:rsidRPr="0090701C" w:rsidRDefault="0090701C" w:rsidP="00A86D04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90701C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Һ</w:t>
            </w: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АНДУ</w:t>
            </w: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en-US" w:eastAsia="en-US"/>
              </w:rPr>
              <w:t>F</w:t>
            </w: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АС  АУЫЛ</w:t>
            </w:r>
          </w:p>
          <w:p w14:paraId="2AAC0EFE" w14:textId="77777777" w:rsidR="00556B57" w:rsidRDefault="0090701C" w:rsidP="00A86D04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</w:pP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</w:t>
            </w:r>
            <w:r w:rsidR="00556B57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</w:t>
            </w: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БИЛ</w:t>
            </w:r>
            <w:r w:rsidRPr="0090701C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</w:t>
            </w:r>
            <w:r w:rsidRPr="0090701C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 w:rsidRPr="0090701C"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r w:rsidRPr="0090701C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Е</w:t>
            </w:r>
          </w:p>
          <w:p w14:paraId="7DDEFB14" w14:textId="09D77B91" w:rsidR="0090701C" w:rsidRPr="0090701C" w:rsidRDefault="00A86D04" w:rsidP="00A86D04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bookmarkStart w:id="0" w:name="_GoBack"/>
            <w:bookmarkEnd w:id="0"/>
            <w:r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 xml:space="preserve"> </w:t>
            </w:r>
            <w:r w:rsidR="0090701C" w:rsidRPr="0090701C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СОВЕТЫ</w:t>
            </w:r>
          </w:p>
          <w:p w14:paraId="6E532853" w14:textId="77777777" w:rsidR="0090701C" w:rsidRPr="0090701C" w:rsidRDefault="0090701C" w:rsidP="00A86D04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18"/>
                <w:szCs w:val="18"/>
                <w:lang w:eastAsia="en-US"/>
              </w:rPr>
            </w:pPr>
          </w:p>
          <w:p w14:paraId="073ED97D" w14:textId="77777777" w:rsidR="0090701C" w:rsidRPr="0090701C" w:rsidRDefault="0090701C" w:rsidP="00A86D04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112A4217" w14:textId="77777777" w:rsidR="0090701C" w:rsidRPr="0090701C" w:rsidRDefault="0090701C" w:rsidP="00A86D04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90701C">
              <w:rPr>
                <w:rFonts w:eastAsia="Calibri"/>
                <w:b/>
                <w:noProof/>
                <w:sz w:val="20"/>
              </w:rPr>
              <w:drawing>
                <wp:inline distT="0" distB="0" distL="0" distR="0" wp14:anchorId="384AFA88" wp14:editId="2F79F8DE">
                  <wp:extent cx="762000" cy="91440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D36303E" w14:textId="77777777" w:rsidR="0090701C" w:rsidRPr="0090701C" w:rsidRDefault="0090701C" w:rsidP="00A86D04">
            <w:pPr>
              <w:spacing w:line="276" w:lineRule="auto"/>
              <w:jc w:val="center"/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90701C"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  <w:t>СОВЕТ</w:t>
            </w:r>
          </w:p>
          <w:p w14:paraId="42E583BB" w14:textId="77AF34FE" w:rsidR="0090701C" w:rsidRPr="0090701C" w:rsidRDefault="0090701C" w:rsidP="00A86D04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90701C"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>сельского поселения</w:t>
            </w:r>
          </w:p>
          <w:p w14:paraId="79FB622A" w14:textId="1790E8B7" w:rsidR="0090701C" w:rsidRPr="0090701C" w:rsidRDefault="0090701C" w:rsidP="00A86D04">
            <w:pPr>
              <w:spacing w:line="276" w:lineRule="auto"/>
              <w:jc w:val="center"/>
              <w:rPr>
                <w:rFonts w:ascii="Century Bash" w:eastAsia="Calibri" w:hAnsi="Century Bash"/>
                <w:spacing w:val="6"/>
                <w:sz w:val="22"/>
                <w:szCs w:val="22"/>
                <w:lang w:eastAsia="en-US"/>
              </w:rPr>
            </w:pPr>
            <w:r w:rsidRPr="0090701C"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>сандугачевский сельсовет</w:t>
            </w:r>
          </w:p>
          <w:p w14:paraId="3BF1DF2B" w14:textId="77777777" w:rsidR="0090701C" w:rsidRPr="0090701C" w:rsidRDefault="0090701C" w:rsidP="00A86D04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90701C">
              <w:rPr>
                <w:rFonts w:eastAsia="Calibri"/>
                <w:b/>
                <w:bCs/>
                <w:caps/>
                <w:spacing w:val="6"/>
                <w:sz w:val="22"/>
                <w:szCs w:val="22"/>
                <w:lang w:eastAsia="en-US"/>
              </w:rPr>
              <w:t>МУНИЦИПАЛЬНОГО</w:t>
            </w:r>
            <w:r w:rsidRPr="0090701C">
              <w:rPr>
                <w:rFonts w:ascii="Century Bash" w:eastAsia="Calibri" w:hAnsi="Century Bash"/>
                <w:b/>
                <w:bCs/>
                <w:caps/>
                <w:spacing w:val="6"/>
                <w:sz w:val="22"/>
                <w:szCs w:val="22"/>
                <w:lang w:eastAsia="en-US"/>
              </w:rPr>
              <w:t xml:space="preserve">  района</w:t>
            </w:r>
          </w:p>
          <w:p w14:paraId="490B3C7A" w14:textId="2D3C7273" w:rsidR="0090701C" w:rsidRPr="0090701C" w:rsidRDefault="0090701C" w:rsidP="00A86D04">
            <w:pPr>
              <w:keepNext/>
              <w:spacing w:line="276" w:lineRule="auto"/>
              <w:jc w:val="center"/>
              <w:outlineLvl w:val="0"/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</w:pPr>
            <w:r w:rsidRPr="0090701C"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>ЯНАУЛЬСКИЙ РАЙОН</w:t>
            </w:r>
            <w:r w:rsidRPr="0090701C"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  <w:t xml:space="preserve"> РеспубликИ Башкортостан</w:t>
            </w:r>
          </w:p>
          <w:p w14:paraId="4F1BF594" w14:textId="77777777" w:rsidR="0090701C" w:rsidRPr="0090701C" w:rsidRDefault="0090701C" w:rsidP="00A86D04">
            <w:pPr>
              <w:keepNext/>
              <w:spacing w:line="276" w:lineRule="auto"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18"/>
                <w:szCs w:val="18"/>
                <w:lang w:eastAsia="en-US"/>
              </w:rPr>
            </w:pPr>
          </w:p>
          <w:p w14:paraId="7EA8FFC2" w14:textId="77777777" w:rsidR="0090701C" w:rsidRPr="0090701C" w:rsidRDefault="0090701C" w:rsidP="00A86D04">
            <w:pPr>
              <w:spacing w:line="276" w:lineRule="auto"/>
              <w:jc w:val="center"/>
              <w:rPr>
                <w:rFonts w:ascii="Century Bash" w:eastAsia="Calibri" w:hAnsi="Century Bash"/>
                <w:sz w:val="20"/>
                <w:lang w:eastAsia="en-US"/>
              </w:rPr>
            </w:pPr>
          </w:p>
        </w:tc>
      </w:tr>
    </w:tbl>
    <w:p w14:paraId="3216EE7A" w14:textId="77777777" w:rsidR="0090701C" w:rsidRDefault="0090701C" w:rsidP="0090701C">
      <w:pPr>
        <w:pStyle w:val="3"/>
        <w:jc w:val="center"/>
        <w:rPr>
          <w:b/>
          <w:lang w:val="en-US"/>
        </w:rPr>
      </w:pPr>
    </w:p>
    <w:p w14:paraId="34C786B4" w14:textId="77777777" w:rsidR="0090701C" w:rsidRPr="0090701C" w:rsidRDefault="0090701C" w:rsidP="00C560E2">
      <w:pPr>
        <w:jc w:val="center"/>
        <w:rPr>
          <w:rFonts w:eastAsia="Calibri"/>
          <w:b/>
          <w:sz w:val="28"/>
          <w:szCs w:val="28"/>
          <w:lang w:val="ba-RU"/>
        </w:rPr>
      </w:pPr>
      <w:r w:rsidRPr="0090701C">
        <w:rPr>
          <w:rFonts w:eastAsia="Calibri"/>
          <w:b/>
          <w:sz w:val="28"/>
          <w:szCs w:val="28"/>
          <w:lang w:val="ba-RU"/>
        </w:rPr>
        <w:t>ҠАРАР                                                                                   РЕШЕНИЕ</w:t>
      </w:r>
    </w:p>
    <w:p w14:paraId="65876CB3" w14:textId="03B4B17D" w:rsidR="0090701C" w:rsidRPr="0090701C" w:rsidRDefault="0090701C" w:rsidP="00C560E2">
      <w:pPr>
        <w:jc w:val="center"/>
        <w:rPr>
          <w:rFonts w:eastAsia="Calibri"/>
          <w:b/>
          <w:sz w:val="28"/>
          <w:szCs w:val="28"/>
        </w:rPr>
      </w:pPr>
      <w:r w:rsidRPr="0090701C">
        <w:rPr>
          <w:rFonts w:eastAsia="Calibri"/>
          <w:b/>
          <w:sz w:val="28"/>
          <w:szCs w:val="28"/>
        </w:rPr>
        <w:t>«2</w:t>
      </w:r>
      <w:r w:rsidR="00A86D04">
        <w:rPr>
          <w:rFonts w:eastAsia="Calibri"/>
          <w:b/>
          <w:sz w:val="28"/>
          <w:szCs w:val="28"/>
        </w:rPr>
        <w:t>2</w:t>
      </w:r>
      <w:r w:rsidRPr="0090701C">
        <w:rPr>
          <w:rFonts w:eastAsia="Calibri"/>
          <w:b/>
          <w:sz w:val="28"/>
          <w:szCs w:val="28"/>
        </w:rPr>
        <w:t>» сентябрь 20</w:t>
      </w:r>
      <w:r w:rsidR="00A86D04">
        <w:rPr>
          <w:rFonts w:eastAsia="Calibri"/>
          <w:b/>
          <w:sz w:val="28"/>
          <w:szCs w:val="28"/>
        </w:rPr>
        <w:t>23</w:t>
      </w:r>
      <w:r w:rsidRPr="0090701C">
        <w:rPr>
          <w:rFonts w:eastAsia="Calibri"/>
          <w:b/>
          <w:sz w:val="28"/>
          <w:szCs w:val="28"/>
        </w:rPr>
        <w:t xml:space="preserve">й               </w:t>
      </w:r>
      <w:r w:rsidR="00C560E2">
        <w:rPr>
          <w:rFonts w:eastAsia="Calibri"/>
          <w:b/>
          <w:sz w:val="28"/>
          <w:szCs w:val="28"/>
        </w:rPr>
        <w:t xml:space="preserve">   </w:t>
      </w:r>
      <w:r w:rsidRPr="0090701C">
        <w:rPr>
          <w:rFonts w:eastAsia="Calibri"/>
          <w:b/>
          <w:sz w:val="28"/>
          <w:szCs w:val="28"/>
        </w:rPr>
        <w:t xml:space="preserve">     </w:t>
      </w:r>
      <w:r w:rsidR="00C560E2">
        <w:rPr>
          <w:rFonts w:eastAsia="Calibri"/>
          <w:b/>
          <w:sz w:val="28"/>
          <w:szCs w:val="28"/>
        </w:rPr>
        <w:t xml:space="preserve"> </w:t>
      </w:r>
      <w:r w:rsidRPr="0090701C">
        <w:rPr>
          <w:rFonts w:eastAsia="Calibri"/>
          <w:b/>
          <w:sz w:val="28"/>
          <w:szCs w:val="28"/>
        </w:rPr>
        <w:t xml:space="preserve">  № </w:t>
      </w:r>
      <w:r w:rsidR="00A86D04">
        <w:rPr>
          <w:rFonts w:eastAsia="Calibri"/>
          <w:b/>
          <w:sz w:val="28"/>
          <w:szCs w:val="28"/>
        </w:rPr>
        <w:t>8</w:t>
      </w:r>
      <w:r w:rsidRPr="0090701C">
        <w:rPr>
          <w:rFonts w:eastAsia="Calibri"/>
          <w:b/>
          <w:sz w:val="28"/>
          <w:szCs w:val="28"/>
        </w:rPr>
        <w:t xml:space="preserve">/1                    </w:t>
      </w:r>
      <w:proofErr w:type="gramStart"/>
      <w:r w:rsidRPr="0090701C">
        <w:rPr>
          <w:rFonts w:eastAsia="Calibri"/>
          <w:b/>
          <w:sz w:val="28"/>
          <w:szCs w:val="28"/>
        </w:rPr>
        <w:t xml:space="preserve">   «</w:t>
      </w:r>
      <w:proofErr w:type="gramEnd"/>
      <w:r w:rsidRPr="0090701C">
        <w:rPr>
          <w:rFonts w:eastAsia="Calibri"/>
          <w:b/>
          <w:sz w:val="28"/>
          <w:szCs w:val="28"/>
        </w:rPr>
        <w:t>2</w:t>
      </w:r>
      <w:r w:rsidR="00A86D04">
        <w:rPr>
          <w:rFonts w:eastAsia="Calibri"/>
          <w:b/>
          <w:sz w:val="28"/>
          <w:szCs w:val="28"/>
        </w:rPr>
        <w:t>2</w:t>
      </w:r>
      <w:r w:rsidRPr="0090701C">
        <w:rPr>
          <w:rFonts w:eastAsia="Calibri"/>
          <w:b/>
          <w:sz w:val="28"/>
          <w:szCs w:val="28"/>
        </w:rPr>
        <w:t>» сентября  20</w:t>
      </w:r>
      <w:r w:rsidR="00A86D04">
        <w:rPr>
          <w:rFonts w:eastAsia="Calibri"/>
          <w:b/>
          <w:sz w:val="28"/>
          <w:szCs w:val="28"/>
        </w:rPr>
        <w:t>23</w:t>
      </w:r>
      <w:r w:rsidRPr="0090701C">
        <w:rPr>
          <w:rFonts w:eastAsia="Calibri"/>
          <w:b/>
          <w:sz w:val="28"/>
          <w:szCs w:val="28"/>
        </w:rPr>
        <w:t>г</w:t>
      </w:r>
    </w:p>
    <w:p w14:paraId="1761E98B" w14:textId="77777777" w:rsidR="0090701C" w:rsidRPr="00AD0818" w:rsidRDefault="0090701C" w:rsidP="0090701C">
      <w:pPr>
        <w:pStyle w:val="3"/>
        <w:ind w:firstLine="0"/>
        <w:rPr>
          <w:b/>
        </w:rPr>
      </w:pPr>
    </w:p>
    <w:p w14:paraId="72313B23" w14:textId="77777777" w:rsidR="00A86D04" w:rsidRPr="00A86D04" w:rsidRDefault="00A86D04" w:rsidP="00A86D04">
      <w:pPr>
        <w:pStyle w:val="3"/>
        <w:jc w:val="center"/>
        <w:rPr>
          <w:b/>
          <w:szCs w:val="28"/>
        </w:rPr>
      </w:pPr>
      <w:r w:rsidRPr="00A86D04">
        <w:rPr>
          <w:b/>
          <w:szCs w:val="28"/>
        </w:rPr>
        <w:t xml:space="preserve">О формировании постоянных комиссий </w:t>
      </w:r>
    </w:p>
    <w:p w14:paraId="65B6A59A" w14:textId="77777777" w:rsidR="00A86D04" w:rsidRPr="00A86D04" w:rsidRDefault="00A86D04" w:rsidP="00A86D04">
      <w:pPr>
        <w:pStyle w:val="3"/>
        <w:jc w:val="center"/>
        <w:rPr>
          <w:b/>
          <w:szCs w:val="28"/>
        </w:rPr>
      </w:pPr>
      <w:r w:rsidRPr="00A86D04">
        <w:rPr>
          <w:b/>
          <w:szCs w:val="28"/>
        </w:rPr>
        <w:t xml:space="preserve">Совета сельского поселения </w:t>
      </w:r>
      <w:proofErr w:type="spellStart"/>
      <w:r w:rsidRPr="00A86D04">
        <w:rPr>
          <w:b/>
          <w:szCs w:val="28"/>
        </w:rPr>
        <w:t>Сандугачевский</w:t>
      </w:r>
      <w:proofErr w:type="spellEnd"/>
      <w:r w:rsidRPr="00A86D04">
        <w:rPr>
          <w:b/>
          <w:szCs w:val="28"/>
        </w:rPr>
        <w:t xml:space="preserve"> сельсовет муниципального района </w:t>
      </w:r>
      <w:proofErr w:type="spellStart"/>
      <w:r w:rsidRPr="00A86D04">
        <w:rPr>
          <w:b/>
          <w:szCs w:val="28"/>
        </w:rPr>
        <w:t>Янаульский</w:t>
      </w:r>
      <w:proofErr w:type="spellEnd"/>
      <w:r w:rsidRPr="00A86D04">
        <w:rPr>
          <w:b/>
          <w:szCs w:val="28"/>
        </w:rPr>
        <w:t xml:space="preserve"> </w:t>
      </w:r>
      <w:proofErr w:type="gramStart"/>
      <w:r w:rsidRPr="00A86D04">
        <w:rPr>
          <w:b/>
          <w:szCs w:val="28"/>
        </w:rPr>
        <w:t>район  Республики</w:t>
      </w:r>
      <w:proofErr w:type="gramEnd"/>
      <w:r w:rsidRPr="00A86D04">
        <w:rPr>
          <w:b/>
          <w:szCs w:val="28"/>
        </w:rPr>
        <w:t xml:space="preserve"> Башкортостан </w:t>
      </w:r>
    </w:p>
    <w:p w14:paraId="2AFBE77A" w14:textId="77777777" w:rsidR="00A86D04" w:rsidRPr="00A86D04" w:rsidRDefault="00A86D04" w:rsidP="00A86D04">
      <w:pPr>
        <w:rPr>
          <w:sz w:val="28"/>
          <w:szCs w:val="28"/>
        </w:rPr>
      </w:pPr>
    </w:p>
    <w:p w14:paraId="1CEC07B1" w14:textId="77777777" w:rsidR="00A86D04" w:rsidRPr="00A86D04" w:rsidRDefault="00A86D04" w:rsidP="00A86D04">
      <w:pPr>
        <w:rPr>
          <w:sz w:val="28"/>
          <w:szCs w:val="28"/>
        </w:rPr>
      </w:pPr>
    </w:p>
    <w:p w14:paraId="25EFD902" w14:textId="77777777" w:rsidR="00A86D04" w:rsidRPr="00A86D04" w:rsidRDefault="00A86D04" w:rsidP="00A86D04">
      <w:pPr>
        <w:pStyle w:val="3"/>
        <w:jc w:val="both"/>
        <w:rPr>
          <w:szCs w:val="28"/>
        </w:rPr>
      </w:pPr>
      <w:r w:rsidRPr="00A86D04">
        <w:rPr>
          <w:szCs w:val="28"/>
        </w:rPr>
        <w:t xml:space="preserve">В соответствии с частью 5 статьи 17 Устава сельского поселения </w:t>
      </w:r>
      <w:proofErr w:type="spellStart"/>
      <w:r w:rsidRPr="00A86D04">
        <w:rPr>
          <w:bCs/>
          <w:szCs w:val="28"/>
        </w:rPr>
        <w:t>Сандугачевский</w:t>
      </w:r>
      <w:proofErr w:type="spellEnd"/>
      <w:r w:rsidRPr="00A86D04">
        <w:rPr>
          <w:bCs/>
          <w:szCs w:val="28"/>
        </w:rPr>
        <w:t xml:space="preserve"> сельсовет муниципального района </w:t>
      </w:r>
      <w:proofErr w:type="spellStart"/>
      <w:r w:rsidRPr="00A86D04">
        <w:rPr>
          <w:bCs/>
          <w:szCs w:val="28"/>
        </w:rPr>
        <w:t>Янаульский</w:t>
      </w:r>
      <w:proofErr w:type="spellEnd"/>
      <w:r w:rsidRPr="00A86D04">
        <w:rPr>
          <w:bCs/>
          <w:szCs w:val="28"/>
        </w:rPr>
        <w:t xml:space="preserve"> </w:t>
      </w:r>
      <w:proofErr w:type="gramStart"/>
      <w:r w:rsidRPr="00A86D04">
        <w:rPr>
          <w:bCs/>
          <w:szCs w:val="28"/>
        </w:rPr>
        <w:t>район</w:t>
      </w:r>
      <w:r w:rsidRPr="00A86D04">
        <w:rPr>
          <w:b/>
          <w:szCs w:val="28"/>
        </w:rPr>
        <w:t xml:space="preserve">  </w:t>
      </w:r>
      <w:r w:rsidRPr="00A86D04">
        <w:rPr>
          <w:szCs w:val="28"/>
        </w:rPr>
        <w:t>Республики</w:t>
      </w:r>
      <w:proofErr w:type="gramEnd"/>
      <w:r w:rsidRPr="00A86D04">
        <w:rPr>
          <w:szCs w:val="28"/>
        </w:rPr>
        <w:t xml:space="preserve"> Башкортостан и статьями 12, 13 Регламента Совета сельского поселения </w:t>
      </w:r>
      <w:proofErr w:type="spellStart"/>
      <w:r w:rsidRPr="00A86D04">
        <w:rPr>
          <w:bCs/>
          <w:szCs w:val="28"/>
        </w:rPr>
        <w:t>Сандугачевский</w:t>
      </w:r>
      <w:proofErr w:type="spellEnd"/>
      <w:r w:rsidRPr="00A86D04">
        <w:rPr>
          <w:bCs/>
          <w:szCs w:val="28"/>
        </w:rPr>
        <w:t xml:space="preserve"> сельсовет муниципального района </w:t>
      </w:r>
      <w:proofErr w:type="spellStart"/>
      <w:r w:rsidRPr="00A86D04">
        <w:rPr>
          <w:bCs/>
          <w:szCs w:val="28"/>
        </w:rPr>
        <w:t>Янаульский</w:t>
      </w:r>
      <w:proofErr w:type="spellEnd"/>
      <w:r w:rsidRPr="00A86D04">
        <w:rPr>
          <w:bCs/>
          <w:szCs w:val="28"/>
        </w:rPr>
        <w:t xml:space="preserve"> район</w:t>
      </w:r>
      <w:r w:rsidRPr="00A86D04">
        <w:rPr>
          <w:b/>
          <w:szCs w:val="28"/>
        </w:rPr>
        <w:t xml:space="preserve"> </w:t>
      </w:r>
      <w:r w:rsidRPr="00A86D04">
        <w:rPr>
          <w:szCs w:val="28"/>
        </w:rPr>
        <w:t xml:space="preserve">Республики Башкортостан Совет сельского поселения </w:t>
      </w:r>
      <w:proofErr w:type="spellStart"/>
      <w:r w:rsidRPr="00A86D04">
        <w:rPr>
          <w:bCs/>
          <w:szCs w:val="28"/>
        </w:rPr>
        <w:t>Сандугачевский</w:t>
      </w:r>
      <w:proofErr w:type="spellEnd"/>
      <w:r w:rsidRPr="00A86D04">
        <w:rPr>
          <w:bCs/>
          <w:szCs w:val="28"/>
        </w:rPr>
        <w:t xml:space="preserve"> сельсовет муниципального района </w:t>
      </w:r>
      <w:proofErr w:type="spellStart"/>
      <w:r w:rsidRPr="00A86D04">
        <w:rPr>
          <w:bCs/>
          <w:szCs w:val="28"/>
        </w:rPr>
        <w:t>Янаульский</w:t>
      </w:r>
      <w:proofErr w:type="spellEnd"/>
      <w:r w:rsidRPr="00A86D04">
        <w:rPr>
          <w:bCs/>
          <w:szCs w:val="28"/>
        </w:rPr>
        <w:t xml:space="preserve"> район</w:t>
      </w:r>
      <w:r w:rsidRPr="00A86D04">
        <w:rPr>
          <w:b/>
          <w:szCs w:val="28"/>
        </w:rPr>
        <w:t xml:space="preserve"> </w:t>
      </w:r>
      <w:r w:rsidRPr="00A86D04">
        <w:rPr>
          <w:szCs w:val="28"/>
        </w:rPr>
        <w:t>решил:</w:t>
      </w:r>
    </w:p>
    <w:p w14:paraId="7D64F50B" w14:textId="77777777" w:rsidR="00A86D04" w:rsidRPr="00A86D04" w:rsidRDefault="00A86D04" w:rsidP="00A86D04">
      <w:pPr>
        <w:ind w:firstLine="720"/>
        <w:jc w:val="both"/>
        <w:rPr>
          <w:sz w:val="28"/>
          <w:szCs w:val="28"/>
        </w:rPr>
      </w:pPr>
      <w:r w:rsidRPr="00A86D04">
        <w:rPr>
          <w:sz w:val="28"/>
          <w:szCs w:val="28"/>
        </w:rPr>
        <w:t xml:space="preserve">сформировать следующие постоянные комиссии Совета сельского поселения </w:t>
      </w:r>
      <w:proofErr w:type="spellStart"/>
      <w:r w:rsidRPr="00A86D04">
        <w:rPr>
          <w:bCs/>
          <w:sz w:val="28"/>
          <w:szCs w:val="28"/>
        </w:rPr>
        <w:t>Сандугачевский</w:t>
      </w:r>
      <w:proofErr w:type="spellEnd"/>
      <w:r w:rsidRPr="00A86D04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A86D04">
        <w:rPr>
          <w:bCs/>
          <w:sz w:val="28"/>
          <w:szCs w:val="28"/>
        </w:rPr>
        <w:t>Янаульский</w:t>
      </w:r>
      <w:proofErr w:type="spellEnd"/>
      <w:r w:rsidRPr="00A86D04">
        <w:rPr>
          <w:bCs/>
          <w:sz w:val="28"/>
          <w:szCs w:val="28"/>
        </w:rPr>
        <w:t xml:space="preserve"> район</w:t>
      </w:r>
      <w:r w:rsidRPr="00A86D04">
        <w:rPr>
          <w:b/>
          <w:sz w:val="28"/>
          <w:szCs w:val="28"/>
        </w:rPr>
        <w:t xml:space="preserve"> </w:t>
      </w:r>
      <w:r w:rsidRPr="00A86D04">
        <w:rPr>
          <w:sz w:val="28"/>
          <w:szCs w:val="28"/>
        </w:rPr>
        <w:t>Республики Башкортостан:</w:t>
      </w:r>
    </w:p>
    <w:p w14:paraId="2519A69A" w14:textId="77777777" w:rsidR="00A86D04" w:rsidRPr="00A86D04" w:rsidRDefault="00A86D04" w:rsidP="00A86D0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86D04">
        <w:rPr>
          <w:rFonts w:ascii="Times New Roman" w:hAnsi="Times New Roman" w:cs="Times New Roman"/>
          <w:sz w:val="28"/>
          <w:szCs w:val="28"/>
        </w:rPr>
        <w:t xml:space="preserve">1. Постоянная комиссия </w:t>
      </w:r>
      <w:bookmarkStart w:id="1" w:name="_Hlk146189174"/>
      <w:r w:rsidRPr="00A86D04">
        <w:rPr>
          <w:rFonts w:ascii="Times New Roman" w:hAnsi="Times New Roman" w:cs="Times New Roman"/>
          <w:sz w:val="28"/>
          <w:szCs w:val="28"/>
        </w:rPr>
        <w:t>по бюджету, налогам, вопросам муниципальной собственности.</w:t>
      </w:r>
    </w:p>
    <w:bookmarkEnd w:id="1"/>
    <w:p w14:paraId="6419224F" w14:textId="77777777" w:rsidR="00A86D04" w:rsidRPr="00A86D04" w:rsidRDefault="00A86D04" w:rsidP="00A86D0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86D04">
        <w:rPr>
          <w:rFonts w:ascii="Times New Roman" w:hAnsi="Times New Roman" w:cs="Times New Roman"/>
          <w:sz w:val="28"/>
          <w:szCs w:val="28"/>
        </w:rPr>
        <w:t xml:space="preserve">2. Постоянная комиссия </w:t>
      </w:r>
      <w:bookmarkStart w:id="2" w:name="_Hlk146189374"/>
      <w:r w:rsidRPr="00A86D04">
        <w:rPr>
          <w:rFonts w:ascii="Times New Roman" w:hAnsi="Times New Roman" w:cs="Times New Roman"/>
          <w:sz w:val="28"/>
          <w:szCs w:val="28"/>
        </w:rPr>
        <w:t>по развитию предпринимательства, земельным вопросам, благоустройству и экологии</w:t>
      </w:r>
      <w:bookmarkEnd w:id="2"/>
      <w:r w:rsidRPr="00A86D04">
        <w:rPr>
          <w:rFonts w:ascii="Times New Roman" w:hAnsi="Times New Roman" w:cs="Times New Roman"/>
          <w:sz w:val="28"/>
          <w:szCs w:val="28"/>
        </w:rPr>
        <w:t>.</w:t>
      </w:r>
    </w:p>
    <w:p w14:paraId="33460BAA" w14:textId="77777777" w:rsidR="00A86D04" w:rsidRPr="00A86D04" w:rsidRDefault="00A86D04" w:rsidP="00A86D0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86D04">
        <w:rPr>
          <w:rFonts w:ascii="Times New Roman" w:hAnsi="Times New Roman" w:cs="Times New Roman"/>
          <w:sz w:val="28"/>
          <w:szCs w:val="28"/>
        </w:rPr>
        <w:t xml:space="preserve">3. Постоянная комиссия </w:t>
      </w:r>
      <w:bookmarkStart w:id="3" w:name="_Hlk146189441"/>
      <w:r w:rsidRPr="00A86D04">
        <w:rPr>
          <w:rFonts w:ascii="Times New Roman" w:hAnsi="Times New Roman" w:cs="Times New Roman"/>
          <w:sz w:val="28"/>
          <w:szCs w:val="28"/>
        </w:rPr>
        <w:t>по социально-гуманитарным вопросам</w:t>
      </w:r>
      <w:bookmarkEnd w:id="3"/>
      <w:r w:rsidRPr="00A86D04">
        <w:rPr>
          <w:rFonts w:ascii="Times New Roman" w:hAnsi="Times New Roman" w:cs="Times New Roman"/>
          <w:sz w:val="28"/>
          <w:szCs w:val="28"/>
        </w:rPr>
        <w:t>, охране правопорядка.</w:t>
      </w:r>
    </w:p>
    <w:p w14:paraId="7391DE36" w14:textId="77777777" w:rsidR="0090701C" w:rsidRPr="00A86D04" w:rsidRDefault="0090701C" w:rsidP="0090701C">
      <w:pPr>
        <w:spacing w:line="360" w:lineRule="auto"/>
        <w:ind w:left="720"/>
        <w:rPr>
          <w:sz w:val="28"/>
          <w:szCs w:val="28"/>
        </w:rPr>
      </w:pPr>
    </w:p>
    <w:p w14:paraId="3E06C0AB" w14:textId="77777777" w:rsidR="0090701C" w:rsidRPr="00A86D04" w:rsidRDefault="0090701C" w:rsidP="0090701C">
      <w:pPr>
        <w:spacing w:line="360" w:lineRule="auto"/>
        <w:ind w:left="720"/>
        <w:rPr>
          <w:sz w:val="28"/>
        </w:rPr>
      </w:pPr>
    </w:p>
    <w:p w14:paraId="241A2E20" w14:textId="77777777" w:rsidR="00717EAA" w:rsidRPr="00EC4150" w:rsidRDefault="00717EAA" w:rsidP="00717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150">
        <w:rPr>
          <w:rFonts w:ascii="Times New Roman" w:hAnsi="Times New Roman" w:cs="Times New Roman"/>
          <w:sz w:val="28"/>
          <w:szCs w:val="28"/>
        </w:rPr>
        <w:t>Глава</w:t>
      </w:r>
    </w:p>
    <w:p w14:paraId="1B68387A" w14:textId="77777777" w:rsidR="00717EAA" w:rsidRPr="00EC4150" w:rsidRDefault="00717EAA" w:rsidP="00717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1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C4150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EC415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084B524D" w14:textId="77777777" w:rsidR="00717EAA" w:rsidRPr="00EC4150" w:rsidRDefault="00717EAA" w:rsidP="00717EA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1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C4150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C4150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14:paraId="4CA10D5E" w14:textId="77777777" w:rsidR="0090701C" w:rsidRDefault="00717EAA" w:rsidP="00717EAA">
      <w:pPr>
        <w:pStyle w:val="3"/>
        <w:ind w:firstLine="0"/>
      </w:pPr>
      <w:r w:rsidRPr="00EC4150">
        <w:rPr>
          <w:szCs w:val="28"/>
        </w:rPr>
        <w:t xml:space="preserve">Республики Башкортостан     </w:t>
      </w:r>
      <w:r>
        <w:rPr>
          <w:szCs w:val="28"/>
        </w:rPr>
        <w:t xml:space="preserve">                                                       </w:t>
      </w:r>
      <w:r w:rsidR="0090701C">
        <w:t xml:space="preserve">Т.Ш. </w:t>
      </w:r>
      <w:proofErr w:type="spellStart"/>
      <w:r w:rsidR="0090701C">
        <w:t>Куснияров</w:t>
      </w:r>
      <w:proofErr w:type="spellEnd"/>
    </w:p>
    <w:p w14:paraId="598AAE3B" w14:textId="77777777" w:rsidR="00873FD6" w:rsidRDefault="00873FD6"/>
    <w:sectPr w:rsidR="00873FD6" w:rsidSect="005A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B173B"/>
    <w:multiLevelType w:val="singleLevel"/>
    <w:tmpl w:val="EBEE9A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70F"/>
    <w:rsid w:val="0027470F"/>
    <w:rsid w:val="005358EF"/>
    <w:rsid w:val="00556B57"/>
    <w:rsid w:val="005A04C4"/>
    <w:rsid w:val="005C1301"/>
    <w:rsid w:val="0063184E"/>
    <w:rsid w:val="00717EAA"/>
    <w:rsid w:val="00873FD6"/>
    <w:rsid w:val="0090701C"/>
    <w:rsid w:val="00A86D04"/>
    <w:rsid w:val="00AD0818"/>
    <w:rsid w:val="00BC272F"/>
    <w:rsid w:val="00BC71C6"/>
    <w:rsid w:val="00C5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F414"/>
  <w15:docId w15:val="{305CEBB9-8023-41E6-83F4-96C0ED88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1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70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0701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unhideWhenUsed/>
    <w:rsid w:val="0090701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07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17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Лиана Гафиуллина</cp:lastModifiedBy>
  <cp:revision>12</cp:revision>
  <cp:lastPrinted>2023-10-03T10:49:00Z</cp:lastPrinted>
  <dcterms:created xsi:type="dcterms:W3CDTF">2015-10-01T10:26:00Z</dcterms:created>
  <dcterms:modified xsi:type="dcterms:W3CDTF">2023-10-03T10:49:00Z</dcterms:modified>
</cp:coreProperties>
</file>