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DBC3" w14:textId="77777777" w:rsidR="00F661C6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C509758" w14:textId="77777777"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к решению Комиссии </w:t>
      </w:r>
    </w:p>
    <w:p w14:paraId="0ACAB3BC" w14:textId="77777777"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14:paraId="1D5DDF95" w14:textId="77777777"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>по проектам муниципальных правовых</w:t>
      </w:r>
    </w:p>
    <w:p w14:paraId="35571805" w14:textId="77777777" w:rsidR="00FC60F1" w:rsidRP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>актов в сфере градостроительной архитектуры</w:t>
      </w:r>
    </w:p>
    <w:p w14:paraId="694136D4" w14:textId="3D39AB4B" w:rsid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FC60F1">
        <w:rPr>
          <w:rFonts w:ascii="Times New Roman" w:hAnsi="Times New Roman" w:cs="Times New Roman"/>
          <w:sz w:val="24"/>
          <w:szCs w:val="24"/>
        </w:rPr>
        <w:t xml:space="preserve">от  </w:t>
      </w:r>
      <w:r w:rsidR="00655006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4529EA">
        <w:rPr>
          <w:rFonts w:ascii="Times New Roman" w:hAnsi="Times New Roman" w:cs="Times New Roman"/>
          <w:sz w:val="24"/>
          <w:szCs w:val="24"/>
        </w:rPr>
        <w:t>202</w:t>
      </w:r>
      <w:r w:rsidR="00655006">
        <w:rPr>
          <w:rFonts w:ascii="Times New Roman" w:hAnsi="Times New Roman" w:cs="Times New Roman"/>
          <w:sz w:val="24"/>
          <w:szCs w:val="24"/>
        </w:rPr>
        <w:t>4</w:t>
      </w:r>
      <w:r w:rsidR="00F851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60F1">
        <w:rPr>
          <w:rFonts w:ascii="Times New Roman" w:hAnsi="Times New Roman" w:cs="Times New Roman"/>
          <w:sz w:val="24"/>
          <w:szCs w:val="24"/>
        </w:rPr>
        <w:t xml:space="preserve">      №</w:t>
      </w:r>
    </w:p>
    <w:p w14:paraId="05E15A01" w14:textId="77777777" w:rsidR="00FC60F1" w:rsidRDefault="00FC60F1" w:rsidP="00F85174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</w:p>
    <w:p w14:paraId="31469CED" w14:textId="2A7FDF81" w:rsidR="00FC60F1" w:rsidRPr="00F85174" w:rsidRDefault="00FC60F1" w:rsidP="004529E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Результаты публичных слушаний по проекту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</w:t>
      </w:r>
      <w:r w:rsidR="00F85174" w:rsidRPr="004529EA">
        <w:rPr>
          <w:rFonts w:ascii="Times New Roman" w:hAnsi="Times New Roman" w:cs="Times New Roman"/>
          <w:sz w:val="26"/>
          <w:szCs w:val="26"/>
        </w:rPr>
        <w:t>«</w:t>
      </w:r>
      <w:r w:rsidR="004529EA" w:rsidRPr="004529EA">
        <w:rPr>
          <w:rFonts w:ascii="Times New Roman" w:hAnsi="Times New Roman" w:cs="Times New Roman"/>
          <w:sz w:val="26"/>
          <w:szCs w:val="26"/>
        </w:rPr>
        <w:t xml:space="preserve">О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 Правила землепользования и застройки  сельского поселения </w:t>
      </w:r>
      <w:proofErr w:type="spellStart"/>
      <w:r w:rsidR="004529EA" w:rsidRPr="004529EA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4529EA" w:rsidRPr="004529EA">
        <w:rPr>
          <w:rFonts w:ascii="Times New Roman" w:hAnsi="Times New Roman" w:cs="Times New Roman"/>
          <w:sz w:val="26"/>
          <w:szCs w:val="26"/>
        </w:rPr>
        <w:t xml:space="preserve">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4529EA" w:rsidRPr="004529EA">
        <w:rPr>
          <w:rFonts w:ascii="Times New Roman" w:hAnsi="Times New Roman" w:cs="Times New Roman"/>
          <w:bCs/>
          <w:sz w:val="26"/>
          <w:szCs w:val="26"/>
        </w:rPr>
        <w:t>Янаульский</w:t>
      </w:r>
      <w:proofErr w:type="spellEnd"/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 отношении земельного участка </w:t>
      </w:r>
      <w:r w:rsidR="004529EA" w:rsidRPr="004529EA">
        <w:rPr>
          <w:rFonts w:ascii="Times New Roman" w:hAnsi="Times New Roman"/>
          <w:bCs/>
          <w:sz w:val="26"/>
          <w:szCs w:val="26"/>
        </w:rPr>
        <w:t>02:54:</w:t>
      </w:r>
      <w:r w:rsidR="00655006">
        <w:rPr>
          <w:rFonts w:ascii="Times New Roman" w:hAnsi="Times New Roman"/>
          <w:bCs/>
          <w:sz w:val="26"/>
          <w:szCs w:val="26"/>
        </w:rPr>
        <w:t>22</w:t>
      </w:r>
      <w:r w:rsidR="004529EA" w:rsidRPr="004529EA">
        <w:rPr>
          <w:rFonts w:ascii="Times New Roman" w:hAnsi="Times New Roman"/>
          <w:bCs/>
          <w:sz w:val="26"/>
          <w:szCs w:val="26"/>
        </w:rPr>
        <w:t>0101:</w:t>
      </w:r>
      <w:r w:rsidR="00655006">
        <w:rPr>
          <w:rFonts w:ascii="Times New Roman" w:hAnsi="Times New Roman"/>
          <w:bCs/>
          <w:sz w:val="26"/>
          <w:szCs w:val="26"/>
        </w:rPr>
        <w:t>599</w:t>
      </w:r>
      <w:r w:rsidR="004529EA" w:rsidRPr="004529EA">
        <w:rPr>
          <w:rFonts w:ascii="Times New Roman" w:hAnsi="Times New Roman"/>
          <w:bCs/>
          <w:sz w:val="26"/>
          <w:szCs w:val="26"/>
        </w:rPr>
        <w:t xml:space="preserve"> </w:t>
      </w:r>
      <w:r w:rsidR="004529EA" w:rsidRPr="004529EA">
        <w:rPr>
          <w:rFonts w:ascii="Times New Roman" w:hAnsi="Times New Roman" w:cs="Times New Roman"/>
          <w:sz w:val="26"/>
          <w:szCs w:val="26"/>
        </w:rPr>
        <w:t>на изменение территориальной зоны</w:t>
      </w:r>
      <w:r w:rsidRPr="004529EA">
        <w:rPr>
          <w:rFonts w:ascii="Times New Roman" w:hAnsi="Times New Roman" w:cs="Times New Roman"/>
          <w:sz w:val="26"/>
          <w:szCs w:val="26"/>
        </w:rPr>
        <w:t>»</w:t>
      </w:r>
    </w:p>
    <w:p w14:paraId="7CFEEB4A" w14:textId="419AED75" w:rsidR="00FC60F1" w:rsidRPr="00F85174" w:rsidRDefault="00FC60F1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    Публичные слушания по проекту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проведены </w:t>
      </w:r>
      <w:r w:rsidR="00655006">
        <w:rPr>
          <w:rFonts w:ascii="Times New Roman" w:hAnsi="Times New Roman" w:cs="Times New Roman"/>
          <w:sz w:val="26"/>
          <w:szCs w:val="26"/>
        </w:rPr>
        <w:t xml:space="preserve">15 января 2024 </w:t>
      </w:r>
      <w:r w:rsidRPr="00F85174">
        <w:rPr>
          <w:rFonts w:ascii="Times New Roman" w:hAnsi="Times New Roman" w:cs="Times New Roman"/>
          <w:sz w:val="26"/>
          <w:szCs w:val="26"/>
        </w:rPr>
        <w:t xml:space="preserve">года </w:t>
      </w:r>
      <w:r w:rsidR="00485D54" w:rsidRPr="00F85174">
        <w:rPr>
          <w:rFonts w:ascii="Times New Roman" w:hAnsi="Times New Roman" w:cs="Times New Roman"/>
          <w:sz w:val="26"/>
          <w:szCs w:val="26"/>
        </w:rPr>
        <w:t>по адресу: Республика Б</w:t>
      </w:r>
      <w:r w:rsidRPr="00F85174">
        <w:rPr>
          <w:rFonts w:ascii="Times New Roman" w:hAnsi="Times New Roman" w:cs="Times New Roman"/>
          <w:sz w:val="26"/>
          <w:szCs w:val="26"/>
        </w:rPr>
        <w:t xml:space="preserve">ашкортостан,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>, ул. К.Садретдинова,5, Администрация сельского поселения.</w:t>
      </w:r>
    </w:p>
    <w:p w14:paraId="5A9562C1" w14:textId="66CB06EC" w:rsidR="00FC60F1" w:rsidRPr="004529EA" w:rsidRDefault="00FC60F1" w:rsidP="004529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На публичные слушания, назначенный </w:t>
      </w:r>
      <w:r w:rsidR="00F85174" w:rsidRPr="00F85174">
        <w:rPr>
          <w:rFonts w:ascii="Times New Roman" w:hAnsi="Times New Roman" w:cs="Times New Roman"/>
          <w:sz w:val="26"/>
          <w:szCs w:val="26"/>
        </w:rPr>
        <w:t>решением Совета</w:t>
      </w:r>
      <w:r w:rsidRPr="00F8517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655006">
        <w:rPr>
          <w:rFonts w:ascii="Times New Roman" w:hAnsi="Times New Roman" w:cs="Times New Roman"/>
          <w:sz w:val="26"/>
          <w:szCs w:val="26"/>
        </w:rPr>
        <w:t>15.11.2023</w:t>
      </w:r>
      <w:r w:rsidR="004529EA">
        <w:rPr>
          <w:rFonts w:ascii="Times New Roman" w:hAnsi="Times New Roman" w:cs="Times New Roman"/>
          <w:sz w:val="26"/>
          <w:szCs w:val="26"/>
        </w:rPr>
        <w:t>г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. </w:t>
      </w:r>
      <w:r w:rsidRPr="00F85174">
        <w:rPr>
          <w:rFonts w:ascii="Times New Roman" w:hAnsi="Times New Roman" w:cs="Times New Roman"/>
          <w:sz w:val="26"/>
          <w:szCs w:val="26"/>
        </w:rPr>
        <w:t xml:space="preserve">№ </w:t>
      </w:r>
      <w:r w:rsidR="00655006">
        <w:rPr>
          <w:rFonts w:ascii="Times New Roman" w:hAnsi="Times New Roman" w:cs="Times New Roman"/>
          <w:sz w:val="26"/>
          <w:szCs w:val="26"/>
        </w:rPr>
        <w:t>22/2</w:t>
      </w:r>
      <w:r w:rsidRPr="00F85174">
        <w:rPr>
          <w:rFonts w:ascii="Times New Roman" w:hAnsi="Times New Roman" w:cs="Times New Roman"/>
          <w:sz w:val="26"/>
          <w:szCs w:val="26"/>
        </w:rPr>
        <w:t xml:space="preserve">, вынесен проект решения Совета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</w:t>
      </w:r>
      <w:r w:rsidR="00F85174" w:rsidRPr="004529EA">
        <w:rPr>
          <w:rFonts w:ascii="Times New Roman" w:hAnsi="Times New Roman" w:cs="Times New Roman"/>
          <w:sz w:val="26"/>
          <w:szCs w:val="26"/>
        </w:rPr>
        <w:t>«</w:t>
      </w:r>
      <w:r w:rsidR="004529EA" w:rsidRPr="004529EA">
        <w:rPr>
          <w:rFonts w:ascii="Times New Roman" w:hAnsi="Times New Roman" w:cs="Times New Roman"/>
          <w:sz w:val="26"/>
          <w:szCs w:val="26"/>
        </w:rPr>
        <w:t xml:space="preserve">О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 Правила землепользования и застройки  сельского поселения </w:t>
      </w:r>
      <w:proofErr w:type="spellStart"/>
      <w:r w:rsidR="004529EA" w:rsidRPr="004529EA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4529EA" w:rsidRPr="004529EA">
        <w:rPr>
          <w:rFonts w:ascii="Times New Roman" w:hAnsi="Times New Roman" w:cs="Times New Roman"/>
          <w:sz w:val="26"/>
          <w:szCs w:val="26"/>
        </w:rPr>
        <w:t xml:space="preserve">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4529EA" w:rsidRPr="004529EA">
        <w:rPr>
          <w:rFonts w:ascii="Times New Roman" w:hAnsi="Times New Roman" w:cs="Times New Roman"/>
          <w:bCs/>
          <w:sz w:val="26"/>
          <w:szCs w:val="26"/>
        </w:rPr>
        <w:t>Янаульский</w:t>
      </w:r>
      <w:proofErr w:type="spellEnd"/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 отношении земельного участка </w:t>
      </w:r>
      <w:r w:rsidR="004529EA" w:rsidRPr="004529EA">
        <w:rPr>
          <w:rFonts w:ascii="Times New Roman" w:hAnsi="Times New Roman"/>
          <w:bCs/>
          <w:sz w:val="26"/>
          <w:szCs w:val="26"/>
        </w:rPr>
        <w:t>02:54:</w:t>
      </w:r>
      <w:r w:rsidR="00655006">
        <w:rPr>
          <w:rFonts w:ascii="Times New Roman" w:hAnsi="Times New Roman"/>
          <w:bCs/>
          <w:sz w:val="26"/>
          <w:szCs w:val="26"/>
        </w:rPr>
        <w:t>220</w:t>
      </w:r>
      <w:r w:rsidR="004529EA" w:rsidRPr="004529EA">
        <w:rPr>
          <w:rFonts w:ascii="Times New Roman" w:hAnsi="Times New Roman"/>
          <w:bCs/>
          <w:sz w:val="26"/>
          <w:szCs w:val="26"/>
        </w:rPr>
        <w:t>101:</w:t>
      </w:r>
      <w:r w:rsidR="00655006">
        <w:rPr>
          <w:rFonts w:ascii="Times New Roman" w:hAnsi="Times New Roman"/>
          <w:bCs/>
          <w:sz w:val="26"/>
          <w:szCs w:val="26"/>
        </w:rPr>
        <w:t xml:space="preserve">599 </w:t>
      </w:r>
      <w:r w:rsidR="004529EA" w:rsidRPr="004529EA">
        <w:rPr>
          <w:rFonts w:ascii="Times New Roman" w:hAnsi="Times New Roman" w:cs="Times New Roman"/>
          <w:sz w:val="26"/>
          <w:szCs w:val="26"/>
        </w:rPr>
        <w:t>на изменение территориальной зоны</w:t>
      </w:r>
      <w:r w:rsidRPr="004529EA">
        <w:rPr>
          <w:rFonts w:ascii="Times New Roman" w:hAnsi="Times New Roman" w:cs="Times New Roman"/>
          <w:sz w:val="26"/>
          <w:szCs w:val="26"/>
        </w:rPr>
        <w:t>».</w:t>
      </w:r>
    </w:p>
    <w:p w14:paraId="2FFA5D1B" w14:textId="77777777" w:rsidR="00276592" w:rsidRPr="00F85174" w:rsidRDefault="00276592" w:rsidP="00FC60F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>По обсуждаемому проекту документа в установленном порядке письменных  предложений не поступило.</w:t>
      </w:r>
    </w:p>
    <w:p w14:paraId="32D2AA3A" w14:textId="77777777" w:rsidR="00276592" w:rsidRPr="00F85174" w:rsidRDefault="00276592" w:rsidP="004529EA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приняло участие </w:t>
      </w:r>
      <w:r w:rsidR="00E50A20">
        <w:rPr>
          <w:rFonts w:ascii="Times New Roman" w:hAnsi="Times New Roman" w:cs="Times New Roman"/>
          <w:sz w:val="26"/>
          <w:szCs w:val="26"/>
        </w:rPr>
        <w:t>1</w:t>
      </w:r>
      <w:r w:rsidR="004529EA">
        <w:rPr>
          <w:rFonts w:ascii="Times New Roman" w:hAnsi="Times New Roman" w:cs="Times New Roman"/>
          <w:sz w:val="26"/>
          <w:szCs w:val="26"/>
        </w:rPr>
        <w:t>0</w:t>
      </w:r>
      <w:r w:rsidRPr="00F85174">
        <w:rPr>
          <w:rFonts w:ascii="Times New Roman" w:hAnsi="Times New Roman" w:cs="Times New Roman"/>
          <w:sz w:val="26"/>
          <w:szCs w:val="26"/>
        </w:rPr>
        <w:t xml:space="preserve"> человек, выступили 2 человека.</w:t>
      </w:r>
    </w:p>
    <w:p w14:paraId="56D94F9B" w14:textId="1FE6B9EE" w:rsidR="00FC60F1" w:rsidRPr="004529EA" w:rsidRDefault="00276592" w:rsidP="004529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74">
        <w:rPr>
          <w:rFonts w:ascii="Times New Roman" w:hAnsi="Times New Roman" w:cs="Times New Roman"/>
          <w:sz w:val="26"/>
          <w:szCs w:val="26"/>
        </w:rPr>
        <w:t xml:space="preserve">Совету сельского поселения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рекомендовано к принятию решение  «</w:t>
      </w:r>
      <w:r w:rsidR="00F85174" w:rsidRPr="00F85174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85174" w:rsidRPr="00F85174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F85174" w:rsidRPr="00F8517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№86/21 от 27.04.2017 года </w:t>
      </w:r>
      <w:r w:rsidR="00F85174" w:rsidRPr="004529EA">
        <w:rPr>
          <w:rFonts w:ascii="Times New Roman" w:hAnsi="Times New Roman" w:cs="Times New Roman"/>
          <w:sz w:val="26"/>
          <w:szCs w:val="26"/>
        </w:rPr>
        <w:t>«</w:t>
      </w:r>
      <w:r w:rsidR="004529EA" w:rsidRPr="004529EA">
        <w:rPr>
          <w:rFonts w:ascii="Times New Roman" w:hAnsi="Times New Roman" w:cs="Times New Roman"/>
          <w:sz w:val="26"/>
          <w:szCs w:val="26"/>
        </w:rPr>
        <w:t xml:space="preserve">О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 Правила землепользования и застройки  сельского поселения </w:t>
      </w:r>
      <w:proofErr w:type="spellStart"/>
      <w:r w:rsidR="004529EA" w:rsidRPr="004529EA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4529EA" w:rsidRPr="004529EA">
        <w:rPr>
          <w:rFonts w:ascii="Times New Roman" w:hAnsi="Times New Roman" w:cs="Times New Roman"/>
          <w:sz w:val="26"/>
          <w:szCs w:val="26"/>
        </w:rPr>
        <w:t xml:space="preserve"> </w:t>
      </w:r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4529EA" w:rsidRPr="004529EA">
        <w:rPr>
          <w:rFonts w:ascii="Times New Roman" w:hAnsi="Times New Roman" w:cs="Times New Roman"/>
          <w:bCs/>
          <w:sz w:val="26"/>
          <w:szCs w:val="26"/>
        </w:rPr>
        <w:t>Янаульский</w:t>
      </w:r>
      <w:proofErr w:type="spellEnd"/>
      <w:r w:rsidR="004529EA" w:rsidRPr="004529EA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 отношении земельного участка </w:t>
      </w:r>
      <w:r w:rsidR="004529EA" w:rsidRPr="004529EA">
        <w:rPr>
          <w:rFonts w:ascii="Times New Roman" w:hAnsi="Times New Roman"/>
          <w:bCs/>
          <w:sz w:val="26"/>
          <w:szCs w:val="26"/>
        </w:rPr>
        <w:t>02:54:</w:t>
      </w:r>
      <w:r w:rsidR="00655006">
        <w:rPr>
          <w:rFonts w:ascii="Times New Roman" w:hAnsi="Times New Roman"/>
          <w:bCs/>
          <w:sz w:val="26"/>
          <w:szCs w:val="26"/>
        </w:rPr>
        <w:t>220</w:t>
      </w:r>
      <w:r w:rsidR="004529EA" w:rsidRPr="004529EA">
        <w:rPr>
          <w:rFonts w:ascii="Times New Roman" w:hAnsi="Times New Roman"/>
          <w:bCs/>
          <w:sz w:val="26"/>
          <w:szCs w:val="26"/>
        </w:rPr>
        <w:t>101:</w:t>
      </w:r>
      <w:r w:rsidR="00655006">
        <w:rPr>
          <w:rFonts w:ascii="Times New Roman" w:hAnsi="Times New Roman"/>
          <w:bCs/>
          <w:sz w:val="26"/>
          <w:szCs w:val="26"/>
        </w:rPr>
        <w:t>599</w:t>
      </w:r>
      <w:r w:rsidR="004529EA" w:rsidRPr="004529EA">
        <w:rPr>
          <w:rFonts w:ascii="Times New Roman" w:hAnsi="Times New Roman"/>
          <w:bCs/>
          <w:sz w:val="26"/>
          <w:szCs w:val="26"/>
        </w:rPr>
        <w:t xml:space="preserve"> </w:t>
      </w:r>
      <w:r w:rsidR="004529EA" w:rsidRPr="004529EA">
        <w:rPr>
          <w:rFonts w:ascii="Times New Roman" w:hAnsi="Times New Roman" w:cs="Times New Roman"/>
          <w:sz w:val="26"/>
          <w:szCs w:val="26"/>
        </w:rPr>
        <w:t>на изменение территориальной зоны</w:t>
      </w:r>
      <w:r w:rsidR="00F85174" w:rsidRPr="004529EA">
        <w:rPr>
          <w:rFonts w:ascii="Times New Roman" w:hAnsi="Times New Roman" w:cs="Times New Roman"/>
          <w:sz w:val="26"/>
          <w:szCs w:val="26"/>
        </w:rPr>
        <w:t>»</w:t>
      </w:r>
    </w:p>
    <w:p w14:paraId="76C2AD57" w14:textId="64C4E2C7" w:rsidR="00276592" w:rsidRPr="00F85174" w:rsidRDefault="00655006" w:rsidP="006550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76592" w:rsidRPr="00F85174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76592" w:rsidRPr="00F85174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Т.Ш.Куснияров</w:t>
      </w:r>
      <w:proofErr w:type="spellEnd"/>
    </w:p>
    <w:sectPr w:rsidR="00276592" w:rsidRPr="00F85174" w:rsidSect="004529E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F1"/>
    <w:rsid w:val="00276592"/>
    <w:rsid w:val="004529EA"/>
    <w:rsid w:val="00485D54"/>
    <w:rsid w:val="00655006"/>
    <w:rsid w:val="00C719DE"/>
    <w:rsid w:val="00E50A20"/>
    <w:rsid w:val="00F661C6"/>
    <w:rsid w:val="00F85174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B4D3"/>
  <w15:docId w15:val="{D5E2B0C9-4EFB-4D00-A8E4-18C502BC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Лиана Гафиуллина</cp:lastModifiedBy>
  <cp:revision>9</cp:revision>
  <cp:lastPrinted>2017-05-03T05:59:00Z</cp:lastPrinted>
  <dcterms:created xsi:type="dcterms:W3CDTF">2017-05-03T04:51:00Z</dcterms:created>
  <dcterms:modified xsi:type="dcterms:W3CDTF">2024-01-17T05:01:00Z</dcterms:modified>
</cp:coreProperties>
</file>